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836"/>
        <w:gridCol w:w="2643"/>
        <w:gridCol w:w="1943"/>
        <w:gridCol w:w="2206"/>
      </w:tblGrid>
      <w:tr w:rsidR="0070637D" w:rsidRPr="0070637D" w14:paraId="3E757B2A" w14:textId="77777777" w:rsidTr="007063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569B6" w14:textId="77777777" w:rsidR="0070637D" w:rsidRPr="0070637D" w:rsidRDefault="0070637D" w:rsidP="0070637D">
            <w:pPr>
              <w:rPr>
                <w:b/>
                <w:bCs/>
              </w:rPr>
            </w:pPr>
            <w:r w:rsidRPr="0070637D">
              <w:rPr>
                <w:b/>
                <w:bCs/>
              </w:rPr>
              <w:t>Les</w:t>
            </w:r>
          </w:p>
        </w:tc>
        <w:tc>
          <w:tcPr>
            <w:tcW w:w="0" w:type="auto"/>
            <w:vAlign w:val="center"/>
            <w:hideMark/>
          </w:tcPr>
          <w:p w14:paraId="37D55DFC" w14:textId="77777777" w:rsidR="0070637D" w:rsidRPr="0070637D" w:rsidRDefault="0070637D" w:rsidP="0070637D">
            <w:pPr>
              <w:rPr>
                <w:b/>
                <w:bCs/>
              </w:rPr>
            </w:pPr>
            <w:r w:rsidRPr="0070637D">
              <w:rPr>
                <w:b/>
                <w:bCs/>
              </w:rPr>
              <w:t>Fase (Hodson)</w:t>
            </w:r>
          </w:p>
        </w:tc>
        <w:tc>
          <w:tcPr>
            <w:tcW w:w="0" w:type="auto"/>
            <w:vAlign w:val="center"/>
            <w:hideMark/>
          </w:tcPr>
          <w:p w14:paraId="0F83518F" w14:textId="77777777" w:rsidR="0070637D" w:rsidRPr="0070637D" w:rsidRDefault="0070637D" w:rsidP="0070637D">
            <w:pPr>
              <w:rPr>
                <w:b/>
                <w:bCs/>
              </w:rPr>
            </w:pPr>
            <w:r w:rsidRPr="0070637D">
              <w:rPr>
                <w:b/>
                <w:bCs/>
              </w:rPr>
              <w:t>Hoofddoel leerling</w:t>
            </w:r>
          </w:p>
        </w:tc>
        <w:tc>
          <w:tcPr>
            <w:tcW w:w="0" w:type="auto"/>
            <w:vAlign w:val="center"/>
            <w:hideMark/>
          </w:tcPr>
          <w:p w14:paraId="3BDC9997" w14:textId="77777777" w:rsidR="0070637D" w:rsidRPr="0070637D" w:rsidRDefault="0070637D" w:rsidP="0070637D">
            <w:pPr>
              <w:rPr>
                <w:b/>
                <w:bCs/>
              </w:rPr>
            </w:pPr>
            <w:r w:rsidRPr="0070637D">
              <w:rPr>
                <w:b/>
                <w:bCs/>
              </w:rPr>
              <w:t>SLO Denk- &amp; Werkwijze</w:t>
            </w:r>
          </w:p>
        </w:tc>
        <w:tc>
          <w:tcPr>
            <w:tcW w:w="0" w:type="auto"/>
            <w:vAlign w:val="center"/>
            <w:hideMark/>
          </w:tcPr>
          <w:p w14:paraId="18FD0A01" w14:textId="77777777" w:rsidR="0070637D" w:rsidRPr="0070637D" w:rsidRDefault="0070637D" w:rsidP="0070637D">
            <w:pPr>
              <w:rPr>
                <w:b/>
                <w:bCs/>
              </w:rPr>
            </w:pPr>
            <w:r w:rsidRPr="0070637D">
              <w:rPr>
                <w:b/>
                <w:bCs/>
              </w:rPr>
              <w:t>Werkvorm</w:t>
            </w:r>
          </w:p>
        </w:tc>
      </w:tr>
      <w:tr w:rsidR="0070637D" w:rsidRPr="0070637D" w14:paraId="10E30EDB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2D9F1" w14:textId="77777777" w:rsidR="0070637D" w:rsidRPr="0070637D" w:rsidRDefault="0070637D" w:rsidP="0070637D">
            <w:r w:rsidRPr="0070637D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6FCAAA" w14:textId="77777777" w:rsidR="0070637D" w:rsidRPr="0070637D" w:rsidRDefault="0070637D" w:rsidP="0070637D">
            <w:r w:rsidRPr="0070637D">
              <w:t xml:space="preserve">Stap 1 — </w:t>
            </w:r>
            <w:r w:rsidRPr="0070637D">
              <w:rPr>
                <w:i/>
                <w:iCs/>
              </w:rPr>
              <w:t>Understanding Science</w:t>
            </w:r>
          </w:p>
        </w:tc>
        <w:tc>
          <w:tcPr>
            <w:tcW w:w="0" w:type="auto"/>
            <w:vAlign w:val="center"/>
            <w:hideMark/>
          </w:tcPr>
          <w:p w14:paraId="5FBECCF9" w14:textId="77777777" w:rsidR="0070637D" w:rsidRPr="0070637D" w:rsidRDefault="0070637D" w:rsidP="0070637D">
            <w:r w:rsidRPr="0070637D">
              <w:t>Uitleggen hoe een Thoriumreactor werkt en vergelijken met klassieke kernsplijting</w:t>
            </w:r>
          </w:p>
        </w:tc>
        <w:tc>
          <w:tcPr>
            <w:tcW w:w="0" w:type="auto"/>
            <w:vAlign w:val="center"/>
            <w:hideMark/>
          </w:tcPr>
          <w:p w14:paraId="35CA57E8" w14:textId="77777777" w:rsidR="0070637D" w:rsidRPr="0070637D" w:rsidRDefault="0070637D" w:rsidP="0070637D">
            <w:r w:rsidRPr="0070637D">
              <w:rPr>
                <w:b/>
                <w:bCs/>
              </w:rPr>
              <w:t>Modelleren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Redeneren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Systeemdenken</w:t>
            </w:r>
          </w:p>
        </w:tc>
        <w:tc>
          <w:tcPr>
            <w:tcW w:w="0" w:type="auto"/>
            <w:vAlign w:val="center"/>
            <w:hideMark/>
          </w:tcPr>
          <w:p w14:paraId="2E9B24E4" w14:textId="77777777" w:rsidR="0070637D" w:rsidRPr="0070637D" w:rsidRDefault="0070637D" w:rsidP="0070637D">
            <w:r w:rsidRPr="0070637D">
              <w:rPr>
                <w:i/>
                <w:iCs/>
              </w:rPr>
              <w:t>Infographic bouwen / technisch schema reconstrueren in duo's</w:t>
            </w:r>
          </w:p>
        </w:tc>
      </w:tr>
      <w:tr w:rsidR="0070637D" w:rsidRPr="0070637D" w14:paraId="75DCAD1D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D9ABB" w14:textId="77777777" w:rsidR="0070637D" w:rsidRPr="0070637D" w:rsidRDefault="0070637D" w:rsidP="0070637D">
            <w:r w:rsidRPr="0070637D">
              <w:rPr>
                <w:b/>
                <w:bCs/>
              </w:rPr>
              <w:t>2A</w:t>
            </w:r>
          </w:p>
        </w:tc>
        <w:tc>
          <w:tcPr>
            <w:tcW w:w="0" w:type="auto"/>
            <w:vAlign w:val="center"/>
            <w:hideMark/>
          </w:tcPr>
          <w:p w14:paraId="11E5FA76" w14:textId="77777777" w:rsidR="0070637D" w:rsidRPr="0070637D" w:rsidRDefault="0070637D" w:rsidP="0070637D">
            <w:r w:rsidRPr="0070637D">
              <w:t xml:space="preserve">Stap 2 — </w:t>
            </w:r>
            <w:r w:rsidRPr="0070637D">
              <w:rPr>
                <w:i/>
                <w:iCs/>
              </w:rPr>
              <w:t>Recognizing Power &amp; Interests</w:t>
            </w:r>
          </w:p>
        </w:tc>
        <w:tc>
          <w:tcPr>
            <w:tcW w:w="0" w:type="auto"/>
            <w:vAlign w:val="center"/>
            <w:hideMark/>
          </w:tcPr>
          <w:p w14:paraId="3EC64487" w14:textId="77777777" w:rsidR="0070637D" w:rsidRPr="0070637D" w:rsidRDefault="0070637D" w:rsidP="0070637D">
            <w:r w:rsidRPr="0070637D">
              <w:t>Verschillende stakeholders en belangen identificeren</w:t>
            </w:r>
          </w:p>
        </w:tc>
        <w:tc>
          <w:tcPr>
            <w:tcW w:w="0" w:type="auto"/>
            <w:vAlign w:val="center"/>
            <w:hideMark/>
          </w:tcPr>
          <w:p w14:paraId="573FC9B5" w14:textId="77777777" w:rsidR="0070637D" w:rsidRPr="0070637D" w:rsidRDefault="0070637D" w:rsidP="0070637D">
            <w:r w:rsidRPr="0070637D">
              <w:rPr>
                <w:b/>
                <w:bCs/>
              </w:rPr>
              <w:t>Waarnemen &amp; Interpreteren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Argumenteren</w:t>
            </w:r>
          </w:p>
        </w:tc>
        <w:tc>
          <w:tcPr>
            <w:tcW w:w="0" w:type="auto"/>
            <w:vAlign w:val="center"/>
            <w:hideMark/>
          </w:tcPr>
          <w:p w14:paraId="4529F65A" w14:textId="77777777" w:rsidR="0070637D" w:rsidRPr="0070637D" w:rsidRDefault="0070637D" w:rsidP="0070637D">
            <w:r w:rsidRPr="0070637D">
              <w:rPr>
                <w:i/>
                <w:iCs/>
              </w:rPr>
              <w:t>Stakeholder mapping</w:t>
            </w:r>
            <w:r w:rsidRPr="0070637D">
              <w:t xml:space="preserve"> (wie wint / wie verliest?)</w:t>
            </w:r>
          </w:p>
        </w:tc>
      </w:tr>
      <w:tr w:rsidR="0070637D" w:rsidRPr="0070637D" w14:paraId="65D798B4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A2A3F" w14:textId="77777777" w:rsidR="0070637D" w:rsidRPr="0070637D" w:rsidRDefault="0070637D" w:rsidP="0070637D">
            <w:r w:rsidRPr="0070637D">
              <w:rPr>
                <w:b/>
                <w:bCs/>
              </w:rPr>
              <w:t>2B</w:t>
            </w:r>
          </w:p>
        </w:tc>
        <w:tc>
          <w:tcPr>
            <w:tcW w:w="0" w:type="auto"/>
            <w:vAlign w:val="center"/>
            <w:hideMark/>
          </w:tcPr>
          <w:p w14:paraId="0B637E58" w14:textId="77777777" w:rsidR="0070637D" w:rsidRPr="0070637D" w:rsidRDefault="0070637D" w:rsidP="0070637D">
            <w:pPr>
              <w:rPr>
                <w:lang w:val="en-US"/>
              </w:rPr>
            </w:pPr>
            <w:r w:rsidRPr="0070637D">
              <w:rPr>
                <w:lang w:val="en-US"/>
              </w:rPr>
              <w:t xml:space="preserve">Stap 3 — </w:t>
            </w:r>
            <w:r w:rsidRPr="0070637D">
              <w:rPr>
                <w:i/>
                <w:iCs/>
                <w:lang w:val="en-US"/>
              </w:rPr>
              <w:t>Addressing Controversy via Framing</w:t>
            </w:r>
          </w:p>
        </w:tc>
        <w:tc>
          <w:tcPr>
            <w:tcW w:w="0" w:type="auto"/>
            <w:vAlign w:val="center"/>
            <w:hideMark/>
          </w:tcPr>
          <w:p w14:paraId="02F2A614" w14:textId="77777777" w:rsidR="0070637D" w:rsidRPr="0070637D" w:rsidRDefault="0070637D" w:rsidP="0070637D">
            <w:r w:rsidRPr="0070637D">
              <w:t>Politieke framing analyseren in taalgebruik (FvD vs tegenstanders)</w:t>
            </w:r>
          </w:p>
        </w:tc>
        <w:tc>
          <w:tcPr>
            <w:tcW w:w="0" w:type="auto"/>
            <w:vAlign w:val="center"/>
            <w:hideMark/>
          </w:tcPr>
          <w:p w14:paraId="31D9F1E8" w14:textId="77777777" w:rsidR="0070637D" w:rsidRPr="0070637D" w:rsidRDefault="0070637D" w:rsidP="0070637D">
            <w:r w:rsidRPr="0070637D">
              <w:rPr>
                <w:b/>
                <w:bCs/>
              </w:rPr>
              <w:t>Communiceren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Evalueren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Argumenteren</w:t>
            </w:r>
          </w:p>
        </w:tc>
        <w:tc>
          <w:tcPr>
            <w:tcW w:w="0" w:type="auto"/>
            <w:vAlign w:val="center"/>
            <w:hideMark/>
          </w:tcPr>
          <w:p w14:paraId="1122244F" w14:textId="77777777" w:rsidR="0070637D" w:rsidRPr="0070637D" w:rsidRDefault="0070637D" w:rsidP="0070637D">
            <w:r w:rsidRPr="0070637D">
              <w:rPr>
                <w:i/>
                <w:iCs/>
              </w:rPr>
              <w:t>Tekstannotatie + Framingdetectie</w:t>
            </w:r>
          </w:p>
        </w:tc>
      </w:tr>
      <w:tr w:rsidR="0070637D" w:rsidRPr="0070637D" w14:paraId="2D22A942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1F76" w14:textId="77777777" w:rsidR="0070637D" w:rsidRPr="0070637D" w:rsidRDefault="0070637D" w:rsidP="0070637D">
            <w:r w:rsidRPr="0070637D">
              <w:rPr>
                <w:b/>
                <w:bCs/>
              </w:rPr>
              <w:t>3A</w:t>
            </w:r>
          </w:p>
        </w:tc>
        <w:tc>
          <w:tcPr>
            <w:tcW w:w="0" w:type="auto"/>
            <w:vAlign w:val="center"/>
            <w:hideMark/>
          </w:tcPr>
          <w:p w14:paraId="6E65C52F" w14:textId="77777777" w:rsidR="0070637D" w:rsidRPr="0070637D" w:rsidRDefault="0070637D" w:rsidP="0070637D">
            <w:r w:rsidRPr="0070637D">
              <w:t xml:space="preserve">Stap 3 → 4 — </w:t>
            </w:r>
            <w:r w:rsidRPr="0070637D">
              <w:rPr>
                <w:i/>
                <w:iCs/>
              </w:rPr>
              <w:t>Taking Position</w:t>
            </w:r>
          </w:p>
        </w:tc>
        <w:tc>
          <w:tcPr>
            <w:tcW w:w="0" w:type="auto"/>
            <w:vAlign w:val="center"/>
            <w:hideMark/>
          </w:tcPr>
          <w:p w14:paraId="514A9BAD" w14:textId="77777777" w:rsidR="0070637D" w:rsidRPr="0070637D" w:rsidRDefault="0070637D" w:rsidP="0070637D">
            <w:r w:rsidRPr="0070637D">
              <w:t>Een eigen standpunt vormen op basis van zowel feiten als framingbewustzijn</w:t>
            </w:r>
          </w:p>
        </w:tc>
        <w:tc>
          <w:tcPr>
            <w:tcW w:w="0" w:type="auto"/>
            <w:vAlign w:val="center"/>
            <w:hideMark/>
          </w:tcPr>
          <w:p w14:paraId="36432293" w14:textId="77777777" w:rsidR="0070637D" w:rsidRPr="0070637D" w:rsidRDefault="0070637D" w:rsidP="0070637D">
            <w:r w:rsidRPr="0070637D">
              <w:rPr>
                <w:b/>
                <w:bCs/>
              </w:rPr>
              <w:t>Waarderen &amp; Oordelen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Redeneren</w:t>
            </w:r>
          </w:p>
        </w:tc>
        <w:tc>
          <w:tcPr>
            <w:tcW w:w="0" w:type="auto"/>
            <w:vAlign w:val="center"/>
            <w:hideMark/>
          </w:tcPr>
          <w:p w14:paraId="48923C5D" w14:textId="77777777" w:rsidR="0070637D" w:rsidRPr="0070637D" w:rsidRDefault="0070637D" w:rsidP="0070637D">
            <w:r w:rsidRPr="0070637D">
              <w:rPr>
                <w:i/>
                <w:iCs/>
              </w:rPr>
              <w:t>Position paper / Open brief schrijven</w:t>
            </w:r>
          </w:p>
        </w:tc>
      </w:tr>
      <w:tr w:rsidR="0070637D" w:rsidRPr="0070637D" w14:paraId="3DB200FE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0AEA" w14:textId="77777777" w:rsidR="0070637D" w:rsidRPr="0070637D" w:rsidRDefault="0070637D" w:rsidP="0070637D">
            <w:r w:rsidRPr="0070637D">
              <w:rPr>
                <w:b/>
                <w:bCs/>
              </w:rPr>
              <w:t>3B</w:t>
            </w:r>
          </w:p>
        </w:tc>
        <w:tc>
          <w:tcPr>
            <w:tcW w:w="0" w:type="auto"/>
            <w:vAlign w:val="center"/>
            <w:hideMark/>
          </w:tcPr>
          <w:p w14:paraId="6CE386DA" w14:textId="77777777" w:rsidR="0070637D" w:rsidRPr="0070637D" w:rsidRDefault="0070637D" w:rsidP="0070637D">
            <w:r w:rsidRPr="0070637D">
              <w:t xml:space="preserve">Stap 4 — </w:t>
            </w:r>
            <w:r w:rsidRPr="0070637D">
              <w:rPr>
                <w:i/>
                <w:iCs/>
              </w:rPr>
              <w:t>Learning Through Action</w:t>
            </w:r>
          </w:p>
        </w:tc>
        <w:tc>
          <w:tcPr>
            <w:tcW w:w="0" w:type="auto"/>
            <w:vAlign w:val="center"/>
            <w:hideMark/>
          </w:tcPr>
          <w:p w14:paraId="6FB93CD9" w14:textId="77777777" w:rsidR="0070637D" w:rsidRPr="0070637D" w:rsidRDefault="0070637D" w:rsidP="0070637D">
            <w:r w:rsidRPr="0070637D">
              <w:t>Standpunten mondeling verdedigen tegenover anderen</w:t>
            </w:r>
          </w:p>
        </w:tc>
        <w:tc>
          <w:tcPr>
            <w:tcW w:w="0" w:type="auto"/>
            <w:vAlign w:val="center"/>
            <w:hideMark/>
          </w:tcPr>
          <w:p w14:paraId="30604127" w14:textId="77777777" w:rsidR="0070637D" w:rsidRPr="0070637D" w:rsidRDefault="0070637D" w:rsidP="0070637D">
            <w:r w:rsidRPr="0070637D">
              <w:rPr>
                <w:b/>
                <w:bCs/>
              </w:rPr>
              <w:t>Argumenteren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Communiceren</w:t>
            </w:r>
          </w:p>
        </w:tc>
        <w:tc>
          <w:tcPr>
            <w:tcW w:w="0" w:type="auto"/>
            <w:vAlign w:val="center"/>
            <w:hideMark/>
          </w:tcPr>
          <w:p w14:paraId="77B0336E" w14:textId="77777777" w:rsidR="0070637D" w:rsidRPr="0070637D" w:rsidRDefault="0070637D" w:rsidP="0070637D">
            <w:r w:rsidRPr="0070637D">
              <w:rPr>
                <w:i/>
                <w:iCs/>
              </w:rPr>
              <w:t>Roldebat / Elevator pitch / Publieke stemming</w:t>
            </w:r>
          </w:p>
        </w:tc>
      </w:tr>
      <w:tr w:rsidR="0070637D" w:rsidRPr="0070637D" w14:paraId="17A4D917" w14:textId="77777777" w:rsidTr="007063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CD7D4" w14:textId="77777777" w:rsidR="0070637D" w:rsidRPr="0070637D" w:rsidRDefault="0070637D" w:rsidP="0070637D">
            <w:r w:rsidRPr="0070637D">
              <w:rPr>
                <w:b/>
                <w:bCs/>
              </w:rPr>
              <w:t>3C</w:t>
            </w:r>
          </w:p>
        </w:tc>
        <w:tc>
          <w:tcPr>
            <w:tcW w:w="0" w:type="auto"/>
            <w:vAlign w:val="center"/>
            <w:hideMark/>
          </w:tcPr>
          <w:p w14:paraId="6350CBC3" w14:textId="77777777" w:rsidR="0070637D" w:rsidRPr="0070637D" w:rsidRDefault="0070637D" w:rsidP="0070637D">
            <w:r w:rsidRPr="0070637D">
              <w:t xml:space="preserve">Stap 4 — </w:t>
            </w:r>
            <w:r w:rsidRPr="0070637D">
              <w:rPr>
                <w:i/>
                <w:iCs/>
              </w:rPr>
              <w:t>Learning From Action</w:t>
            </w:r>
          </w:p>
        </w:tc>
        <w:tc>
          <w:tcPr>
            <w:tcW w:w="0" w:type="auto"/>
            <w:vAlign w:val="center"/>
            <w:hideMark/>
          </w:tcPr>
          <w:p w14:paraId="2DA5D979" w14:textId="77777777" w:rsidR="0070637D" w:rsidRPr="0070637D" w:rsidRDefault="0070637D" w:rsidP="0070637D">
            <w:r w:rsidRPr="0070637D">
              <w:t>Reflecteren op invloed van retoriek op eigen oordeel</w:t>
            </w:r>
          </w:p>
        </w:tc>
        <w:tc>
          <w:tcPr>
            <w:tcW w:w="0" w:type="auto"/>
            <w:vAlign w:val="center"/>
            <w:hideMark/>
          </w:tcPr>
          <w:p w14:paraId="4E94C46F" w14:textId="77777777" w:rsidR="0070637D" w:rsidRPr="0070637D" w:rsidRDefault="0070637D" w:rsidP="0070637D">
            <w:r w:rsidRPr="0070637D">
              <w:rPr>
                <w:b/>
                <w:bCs/>
              </w:rPr>
              <w:t>Reflecteren</w:t>
            </w:r>
            <w:r w:rsidRPr="0070637D">
              <w:t xml:space="preserve">, </w:t>
            </w:r>
            <w:r w:rsidRPr="0070637D">
              <w:rPr>
                <w:b/>
                <w:bCs/>
              </w:rPr>
              <w:t>Metacognitie</w:t>
            </w:r>
          </w:p>
        </w:tc>
        <w:tc>
          <w:tcPr>
            <w:tcW w:w="0" w:type="auto"/>
            <w:vAlign w:val="center"/>
            <w:hideMark/>
          </w:tcPr>
          <w:p w14:paraId="3C40A91F" w14:textId="77777777" w:rsidR="0070637D" w:rsidRPr="0070637D" w:rsidRDefault="0070637D" w:rsidP="0070637D">
            <w:r w:rsidRPr="0070637D">
              <w:rPr>
                <w:i/>
                <w:iCs/>
              </w:rPr>
              <w:t>Reflectiedialoog of exit-ticket</w:t>
            </w:r>
          </w:p>
        </w:tc>
      </w:tr>
    </w:tbl>
    <w:p w14:paraId="589A3025" w14:textId="77777777" w:rsidR="001A791C" w:rsidRDefault="001A791C"/>
    <w:p w14:paraId="00E2AA7D" w14:textId="0B278AEB" w:rsidR="00B572DE" w:rsidRDefault="00B572DE" w:rsidP="00B572DE">
      <w:pPr>
        <w:pStyle w:val="Kop1"/>
      </w:pPr>
      <w:r>
        <w:t>Les 1</w:t>
      </w:r>
    </w:p>
    <w:p w14:paraId="7DF4BDE3" w14:textId="77777777" w:rsidR="00F23ED2" w:rsidRPr="00F23ED2" w:rsidRDefault="00F23ED2" w:rsidP="00F23ED2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978"/>
      </w:tblGrid>
      <w:tr w:rsidR="00F23ED2" w:rsidRPr="00F23ED2" w14:paraId="79C6F20A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5B3D0" w14:textId="77777777" w:rsidR="00F23ED2" w:rsidRPr="00F23ED2" w:rsidRDefault="00F23ED2" w:rsidP="00F23ED2">
            <w:r w:rsidRPr="00F23ED2">
              <w:rPr>
                <w:b/>
                <w:bCs/>
              </w:rPr>
              <w:t>Doel van de les</w:t>
            </w:r>
          </w:p>
        </w:tc>
        <w:tc>
          <w:tcPr>
            <w:tcW w:w="0" w:type="auto"/>
            <w:vAlign w:val="center"/>
            <w:hideMark/>
          </w:tcPr>
          <w:p w14:paraId="0E700044" w14:textId="77777777" w:rsidR="00F23ED2" w:rsidRPr="00F23ED2" w:rsidRDefault="00F23ED2" w:rsidP="00F23ED2">
            <w:r w:rsidRPr="00F23ED2">
              <w:t>Leerlingen begrijpen technisch hoe een Thoriumreactor werkt en kunnen deze vergelijken met een conventionele kernsplijtingsreactor (uranium).</w:t>
            </w:r>
          </w:p>
        </w:tc>
      </w:tr>
    </w:tbl>
    <w:p w14:paraId="60405275" w14:textId="77777777" w:rsidR="00F23ED2" w:rsidRPr="00F23ED2" w:rsidRDefault="00F23ED2" w:rsidP="00F23ED2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316"/>
      </w:tblGrid>
      <w:tr w:rsidR="00F23ED2" w:rsidRPr="00F23ED2" w14:paraId="36C52769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830D7" w14:textId="77777777" w:rsidR="00F23ED2" w:rsidRPr="00F23ED2" w:rsidRDefault="00F23ED2" w:rsidP="00F23ED2">
            <w:r w:rsidRPr="00F23ED2">
              <w:rPr>
                <w:b/>
                <w:bCs/>
              </w:rPr>
              <w:t>Hodson-fase</w:t>
            </w:r>
          </w:p>
        </w:tc>
        <w:tc>
          <w:tcPr>
            <w:tcW w:w="0" w:type="auto"/>
            <w:vAlign w:val="center"/>
            <w:hideMark/>
          </w:tcPr>
          <w:p w14:paraId="356675E2" w14:textId="77777777" w:rsidR="00F23ED2" w:rsidRPr="00F23ED2" w:rsidRDefault="00F23ED2" w:rsidP="00F23ED2">
            <w:r w:rsidRPr="00F23ED2">
              <w:rPr>
                <w:i/>
                <w:iCs/>
              </w:rPr>
              <w:t>Stap 1 — Understanding the Science</w:t>
            </w:r>
          </w:p>
        </w:tc>
      </w:tr>
    </w:tbl>
    <w:p w14:paraId="3716072C" w14:textId="77777777" w:rsidR="007B7DCB" w:rsidRPr="00F23ED2" w:rsidRDefault="007B7DCB" w:rsidP="00F23ED2">
      <w:pPr>
        <w:rPr>
          <w:vanish/>
        </w:rPr>
      </w:pPr>
      <w:r>
        <w:br/>
      </w:r>
    </w:p>
    <w:p w14:paraId="4485A57C" w14:textId="5E672C29" w:rsidR="00F23ED2" w:rsidRPr="00F23ED2" w:rsidRDefault="00F23ED2" w:rsidP="00F23ED2">
      <w:pPr>
        <w:rPr>
          <w:vanish/>
        </w:rPr>
      </w:pPr>
    </w:p>
    <w:p w14:paraId="1F178003" w14:textId="77777777" w:rsidR="00F23ED2" w:rsidRPr="00F23ED2" w:rsidRDefault="00F23ED2" w:rsidP="00F23ED2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6628"/>
      </w:tblGrid>
      <w:tr w:rsidR="00F23ED2" w:rsidRPr="00F23ED2" w14:paraId="7DFDDF4C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6C3A3" w14:textId="77777777" w:rsidR="00F23ED2" w:rsidRPr="00F23ED2" w:rsidRDefault="00F23ED2" w:rsidP="00F23ED2">
            <w:r w:rsidRPr="00F23ED2">
              <w:rPr>
                <w:b/>
                <w:bCs/>
              </w:rPr>
              <w:t>Benodigd</w:t>
            </w:r>
          </w:p>
        </w:tc>
        <w:tc>
          <w:tcPr>
            <w:tcW w:w="0" w:type="auto"/>
            <w:vAlign w:val="center"/>
            <w:hideMark/>
          </w:tcPr>
          <w:p w14:paraId="29DC282C" w14:textId="77777777" w:rsidR="00F23ED2" w:rsidRPr="00F23ED2" w:rsidRDefault="00F23ED2" w:rsidP="00F23ED2">
            <w:r w:rsidRPr="00F23ED2">
              <w:t xml:space="preserve">- Korte uitlegvideo / animatie Thorium MSR (Molten Salt Reactor) </w:t>
            </w:r>
            <w:r w:rsidRPr="00F23ED2">
              <w:br/>
              <w:t xml:space="preserve">- Infographic over uraniumsplijting vs thoriumcyclus </w:t>
            </w:r>
            <w:r w:rsidRPr="00F23ED2">
              <w:br/>
              <w:t xml:space="preserve">- Werkblad </w:t>
            </w:r>
            <w:r w:rsidRPr="00F23ED2">
              <w:rPr>
                <w:i/>
                <w:iCs/>
              </w:rPr>
              <w:t>“Thorium vs Uranium”</w:t>
            </w:r>
            <w:r w:rsidRPr="00F23ED2">
              <w:t xml:space="preserve"> (kom ik later als download aanleveren) </w:t>
            </w:r>
            <w:r w:rsidRPr="00F23ED2">
              <w:br/>
              <w:t>- Grote vellen papier / Canva / Google Drawings voor schema-opdracht</w:t>
            </w:r>
          </w:p>
        </w:tc>
      </w:tr>
    </w:tbl>
    <w:p w14:paraId="0F6C531C" w14:textId="77777777" w:rsidR="00F23ED2" w:rsidRPr="00F23ED2" w:rsidRDefault="00F23ED2" w:rsidP="00F23ED2">
      <w:pPr>
        <w:rPr>
          <w:vanish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408"/>
      </w:tblGrid>
      <w:tr w:rsidR="00F23ED2" w:rsidRPr="00F23ED2" w14:paraId="6DA75855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D0D3F" w14:textId="77777777" w:rsidR="00F23ED2" w:rsidRPr="00F23ED2" w:rsidRDefault="00F23ED2" w:rsidP="00F23ED2">
            <w:r w:rsidRPr="00F23ED2">
              <w:rPr>
                <w:b/>
                <w:bCs/>
              </w:rPr>
              <w:t>Lesvorm</w:t>
            </w:r>
          </w:p>
        </w:tc>
        <w:tc>
          <w:tcPr>
            <w:tcW w:w="0" w:type="auto"/>
            <w:vAlign w:val="center"/>
            <w:hideMark/>
          </w:tcPr>
          <w:p w14:paraId="74B20CF0" w14:textId="77777777" w:rsidR="00F23ED2" w:rsidRPr="00F23ED2" w:rsidRDefault="00F23ED2" w:rsidP="00F23ED2">
            <w:r w:rsidRPr="00F23ED2">
              <w:t>Groepsles + duo-opdracht</w:t>
            </w:r>
          </w:p>
        </w:tc>
      </w:tr>
    </w:tbl>
    <w:p w14:paraId="59F99C37" w14:textId="7DFBAA5A" w:rsidR="00123FCB" w:rsidRDefault="00123FCB"/>
    <w:p w14:paraId="7A59DE92" w14:textId="77777777" w:rsidR="00123FCB" w:rsidRPr="00123FCB" w:rsidRDefault="00123FCB" w:rsidP="00695CF3">
      <w:pPr>
        <w:pStyle w:val="Kop2"/>
      </w:pPr>
      <w:r w:rsidRPr="00123FCB">
        <w:lastRenderedPageBreak/>
        <w:t>Lesopbouw (50-60 min)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5963"/>
        <w:gridCol w:w="1716"/>
      </w:tblGrid>
      <w:tr w:rsidR="00123FCB" w:rsidRPr="00123FCB" w14:paraId="104FCD19" w14:textId="77777777" w:rsidTr="00123A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C76C1" w14:textId="77777777" w:rsidR="00123FCB" w:rsidRPr="00123FCB" w:rsidRDefault="00123FCB" w:rsidP="00123FCB">
            <w:pPr>
              <w:rPr>
                <w:b/>
                <w:bCs/>
              </w:rPr>
            </w:pPr>
            <w:r w:rsidRPr="00123FCB">
              <w:rPr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2D24C3B9" w14:textId="77777777" w:rsidR="00123FCB" w:rsidRPr="00123FCB" w:rsidRDefault="00123FCB" w:rsidP="00123FCB">
            <w:pPr>
              <w:rPr>
                <w:b/>
                <w:bCs/>
              </w:rPr>
            </w:pPr>
            <w:r w:rsidRPr="00123FCB">
              <w:rPr>
                <w:b/>
                <w:bCs/>
              </w:rPr>
              <w:t>Activiteit</w:t>
            </w:r>
          </w:p>
        </w:tc>
        <w:tc>
          <w:tcPr>
            <w:tcW w:w="0" w:type="auto"/>
            <w:vAlign w:val="center"/>
            <w:hideMark/>
          </w:tcPr>
          <w:p w14:paraId="7675627A" w14:textId="77777777" w:rsidR="00123FCB" w:rsidRPr="00123FCB" w:rsidRDefault="00123FCB" w:rsidP="00123FCB">
            <w:pPr>
              <w:rPr>
                <w:b/>
                <w:bCs/>
              </w:rPr>
            </w:pPr>
            <w:r w:rsidRPr="00123FCB">
              <w:rPr>
                <w:b/>
                <w:bCs/>
              </w:rPr>
              <w:t>Werkvorm</w:t>
            </w:r>
          </w:p>
        </w:tc>
      </w:tr>
      <w:tr w:rsidR="00123FCB" w:rsidRPr="00123FCB" w14:paraId="550BDCC4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BE569" w14:textId="77777777" w:rsidR="00123FCB" w:rsidRPr="00123FCB" w:rsidRDefault="00123FCB" w:rsidP="00123FCB">
            <w:r w:rsidRPr="00123FCB">
              <w:rPr>
                <w:b/>
                <w:bCs/>
              </w:rPr>
              <w:t>0-5 min</w:t>
            </w:r>
          </w:p>
        </w:tc>
        <w:tc>
          <w:tcPr>
            <w:tcW w:w="0" w:type="auto"/>
            <w:vAlign w:val="center"/>
            <w:hideMark/>
          </w:tcPr>
          <w:p w14:paraId="0C1CE93B" w14:textId="77777777" w:rsidR="00123FCB" w:rsidRPr="00123FCB" w:rsidRDefault="00123FCB" w:rsidP="00123FCB">
            <w:r w:rsidRPr="00123FCB">
              <w:t xml:space="preserve">Startvraag op bord: </w:t>
            </w:r>
            <w:r w:rsidRPr="00123FCB">
              <w:rPr>
                <w:i/>
                <w:iCs/>
              </w:rPr>
              <w:t>“Wat is volgens jou veiliger: zonne-energie, kernenergie of Thoriumenergie?”</w:t>
            </w:r>
            <w:r w:rsidRPr="00123FCB">
              <w:t xml:space="preserve"> – leerlingen stemmen met handen / Mentimeter</w:t>
            </w:r>
          </w:p>
        </w:tc>
        <w:tc>
          <w:tcPr>
            <w:tcW w:w="0" w:type="auto"/>
            <w:vAlign w:val="center"/>
            <w:hideMark/>
          </w:tcPr>
          <w:p w14:paraId="4C2C281E" w14:textId="77777777" w:rsidR="00123FCB" w:rsidRPr="00123FCB" w:rsidRDefault="00123FCB" w:rsidP="00123FCB">
            <w:r w:rsidRPr="00123FCB">
              <w:t>Klassikale peiling</w:t>
            </w:r>
          </w:p>
        </w:tc>
      </w:tr>
      <w:tr w:rsidR="00123FCB" w:rsidRPr="00123FCB" w14:paraId="25463D72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12B30" w14:textId="77777777" w:rsidR="00123FCB" w:rsidRPr="00123FCB" w:rsidRDefault="00123FCB" w:rsidP="00123FCB">
            <w:r w:rsidRPr="00123FCB">
              <w:rPr>
                <w:b/>
                <w:bCs/>
              </w:rPr>
              <w:t>5-15 min</w:t>
            </w:r>
          </w:p>
        </w:tc>
        <w:tc>
          <w:tcPr>
            <w:tcW w:w="0" w:type="auto"/>
            <w:vAlign w:val="center"/>
            <w:hideMark/>
          </w:tcPr>
          <w:p w14:paraId="6A829E10" w14:textId="77777777" w:rsidR="00123FCB" w:rsidRPr="00123FCB" w:rsidRDefault="00123FCB" w:rsidP="00123FCB">
            <w:r w:rsidRPr="00123FCB">
              <w:t xml:space="preserve">Docent geeft compacte </w:t>
            </w:r>
            <w:r w:rsidRPr="00123FCB">
              <w:rPr>
                <w:b/>
                <w:bCs/>
              </w:rPr>
              <w:t>technische uitleg</w:t>
            </w:r>
            <w:r w:rsidRPr="00123FCB">
              <w:t xml:space="preserve">: </w:t>
            </w:r>
            <w:r w:rsidRPr="00123FCB">
              <w:br/>
              <w:t xml:space="preserve">• Wat is kernsplijting? </w:t>
            </w:r>
            <w:r w:rsidRPr="00123FCB">
              <w:br/>
              <w:t xml:space="preserve">• Waarom werkt uranium → langlevend afval? </w:t>
            </w:r>
            <w:r w:rsidRPr="00123FCB">
              <w:br/>
              <w:t>• Wat doet Thorium anders → gesmolten zoutreactor, passieve veiligheid?</w:t>
            </w:r>
          </w:p>
        </w:tc>
        <w:tc>
          <w:tcPr>
            <w:tcW w:w="0" w:type="auto"/>
            <w:vAlign w:val="center"/>
            <w:hideMark/>
          </w:tcPr>
          <w:p w14:paraId="2FF6AC8C" w14:textId="77777777" w:rsidR="00123FCB" w:rsidRPr="00123FCB" w:rsidRDefault="00123FCB" w:rsidP="00123FCB">
            <w:r w:rsidRPr="00123FCB">
              <w:t>Docentgestuurd + visuals</w:t>
            </w:r>
          </w:p>
        </w:tc>
      </w:tr>
      <w:tr w:rsidR="00123FCB" w:rsidRPr="00123FCB" w14:paraId="699C0000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FF5F0" w14:textId="77777777" w:rsidR="00123FCB" w:rsidRPr="00123FCB" w:rsidRDefault="00123FCB" w:rsidP="00123FCB">
            <w:r w:rsidRPr="00123FCB">
              <w:rPr>
                <w:b/>
                <w:bCs/>
              </w:rPr>
              <w:t>15-25 min</w:t>
            </w:r>
          </w:p>
        </w:tc>
        <w:tc>
          <w:tcPr>
            <w:tcW w:w="0" w:type="auto"/>
            <w:vAlign w:val="center"/>
            <w:hideMark/>
          </w:tcPr>
          <w:p w14:paraId="037AC285" w14:textId="77777777" w:rsidR="00123FCB" w:rsidRPr="00123FCB" w:rsidRDefault="00123FCB" w:rsidP="00123FCB">
            <w:r w:rsidRPr="00123FCB">
              <w:rPr>
                <w:b/>
                <w:bCs/>
              </w:rPr>
              <w:t>Vergelijkingsopdracht</w:t>
            </w:r>
            <w:r w:rsidRPr="00123FCB">
              <w:t xml:space="preserve">: Duo's krijgen een tabel met eigenschappen (veiligheid, afval, kosten, beschikbaarheid, wapenrisico, tijd tot implementatie). Ze vullen in: </w:t>
            </w:r>
            <w:r w:rsidRPr="00123FCB">
              <w:rPr>
                <w:b/>
                <w:bCs/>
              </w:rPr>
              <w:t>“Thorium vs Uranium — wat is beter waar?”</w:t>
            </w:r>
          </w:p>
        </w:tc>
        <w:tc>
          <w:tcPr>
            <w:tcW w:w="0" w:type="auto"/>
            <w:vAlign w:val="center"/>
            <w:hideMark/>
          </w:tcPr>
          <w:p w14:paraId="178522FD" w14:textId="77777777" w:rsidR="00123FCB" w:rsidRPr="00123FCB" w:rsidRDefault="00123FCB" w:rsidP="00123FCB">
            <w:r w:rsidRPr="00123FCB">
              <w:t>Duo</w:t>
            </w:r>
          </w:p>
        </w:tc>
      </w:tr>
      <w:tr w:rsidR="00123FCB" w:rsidRPr="00123FCB" w14:paraId="7952DB07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8F3C4" w14:textId="77777777" w:rsidR="00123FCB" w:rsidRPr="00123FCB" w:rsidRDefault="00123FCB" w:rsidP="00123FCB">
            <w:r w:rsidRPr="00123FCB">
              <w:rPr>
                <w:b/>
                <w:bCs/>
              </w:rPr>
              <w:t>25-40 min</w:t>
            </w:r>
          </w:p>
        </w:tc>
        <w:tc>
          <w:tcPr>
            <w:tcW w:w="0" w:type="auto"/>
            <w:vAlign w:val="center"/>
            <w:hideMark/>
          </w:tcPr>
          <w:p w14:paraId="726C7207" w14:textId="77777777" w:rsidR="00123FCB" w:rsidRPr="00123FCB" w:rsidRDefault="00123FCB" w:rsidP="00123FCB">
            <w:r w:rsidRPr="00123FCB">
              <w:rPr>
                <w:b/>
                <w:bCs/>
              </w:rPr>
              <w:t>Modelleertaak</w:t>
            </w:r>
            <w:r w:rsidRPr="00123FCB">
              <w:t>: “Teken een vereenvoudigd schema van een Thoriumreactor” – leerlingen reconstrueren de cyclus (Thorium-232 → U-233 → warmteafgifte → turbine)</w:t>
            </w:r>
          </w:p>
        </w:tc>
        <w:tc>
          <w:tcPr>
            <w:tcW w:w="0" w:type="auto"/>
            <w:vAlign w:val="center"/>
            <w:hideMark/>
          </w:tcPr>
          <w:p w14:paraId="455F6FDA" w14:textId="77777777" w:rsidR="00123FCB" w:rsidRPr="00123FCB" w:rsidRDefault="00123FCB" w:rsidP="00123FCB">
            <w:r w:rsidRPr="00123FCB">
              <w:t>Duo (visual)</w:t>
            </w:r>
          </w:p>
        </w:tc>
      </w:tr>
      <w:tr w:rsidR="00123FCB" w:rsidRPr="00123FCB" w14:paraId="4533A775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99DC4" w14:textId="77777777" w:rsidR="00123FCB" w:rsidRPr="00123FCB" w:rsidRDefault="00123FCB" w:rsidP="00123FCB">
            <w:r w:rsidRPr="00123FCB">
              <w:rPr>
                <w:b/>
                <w:bCs/>
              </w:rPr>
              <w:t>40-50 min</w:t>
            </w:r>
          </w:p>
        </w:tc>
        <w:tc>
          <w:tcPr>
            <w:tcW w:w="0" w:type="auto"/>
            <w:vAlign w:val="center"/>
            <w:hideMark/>
          </w:tcPr>
          <w:p w14:paraId="58165CB7" w14:textId="77777777" w:rsidR="00123FCB" w:rsidRPr="00123FCB" w:rsidRDefault="00123FCB" w:rsidP="00123FCB">
            <w:r w:rsidRPr="00123FCB">
              <w:rPr>
                <w:b/>
                <w:bCs/>
              </w:rPr>
              <w:t>Klassikale terugkoppeling &amp; discussie:</w:t>
            </w:r>
            <w:r w:rsidRPr="00123FCB">
              <w:t xml:space="preserve"> “Is Thorium </w:t>
            </w:r>
            <w:r w:rsidRPr="00123FCB">
              <w:rPr>
                <w:i/>
                <w:iCs/>
              </w:rPr>
              <w:t>objectief</w:t>
            </w:r>
            <w:r w:rsidRPr="00123FCB">
              <w:t xml:space="preserve"> beter? Of hangt dat af van criteria?” → Voorzet naar framing in les 2.</w:t>
            </w:r>
          </w:p>
        </w:tc>
        <w:tc>
          <w:tcPr>
            <w:tcW w:w="0" w:type="auto"/>
            <w:vAlign w:val="center"/>
            <w:hideMark/>
          </w:tcPr>
          <w:p w14:paraId="6CEFC3B3" w14:textId="77777777" w:rsidR="00123FCB" w:rsidRPr="00123FCB" w:rsidRDefault="00123FCB" w:rsidP="00123FCB">
            <w:r w:rsidRPr="00123FCB">
              <w:t>Plenaire dialoog</w:t>
            </w:r>
          </w:p>
        </w:tc>
      </w:tr>
      <w:tr w:rsidR="00123FCB" w:rsidRPr="00123FCB" w14:paraId="6739859E" w14:textId="77777777" w:rsidTr="00123A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C100A" w14:textId="77777777" w:rsidR="00123FCB" w:rsidRPr="00123FCB" w:rsidRDefault="00123FCB" w:rsidP="00123FCB">
            <w:r w:rsidRPr="00123FCB">
              <w:rPr>
                <w:b/>
                <w:bCs/>
              </w:rPr>
              <w:t>50-55 min (optioneel)</w:t>
            </w:r>
          </w:p>
        </w:tc>
        <w:tc>
          <w:tcPr>
            <w:tcW w:w="0" w:type="auto"/>
            <w:vAlign w:val="center"/>
            <w:hideMark/>
          </w:tcPr>
          <w:p w14:paraId="08F035FD" w14:textId="77777777" w:rsidR="00123FCB" w:rsidRPr="00123FCB" w:rsidRDefault="00123FCB" w:rsidP="00123FCB">
            <w:r w:rsidRPr="00123FCB">
              <w:rPr>
                <w:i/>
                <w:iCs/>
              </w:rPr>
              <w:t>Exit-ticket:</w:t>
            </w:r>
            <w:r w:rsidRPr="00123FCB">
              <w:t xml:space="preserve"> “Welke technische claim </w:t>
            </w:r>
            <w:r w:rsidRPr="00123FCB">
              <w:rPr>
                <w:i/>
                <w:iCs/>
              </w:rPr>
              <w:t>zou een politicus over Thorium kunnen framen</w:t>
            </w:r>
            <w:r w:rsidRPr="00123FCB">
              <w:t>?”</w:t>
            </w:r>
          </w:p>
        </w:tc>
        <w:tc>
          <w:tcPr>
            <w:tcW w:w="0" w:type="auto"/>
            <w:vAlign w:val="center"/>
            <w:hideMark/>
          </w:tcPr>
          <w:p w14:paraId="0253E309" w14:textId="77777777" w:rsidR="00123FCB" w:rsidRPr="00123FCB" w:rsidRDefault="00123FCB" w:rsidP="00123FCB">
            <w:r w:rsidRPr="00123FCB">
              <w:t>Individueel</w:t>
            </w:r>
          </w:p>
        </w:tc>
      </w:tr>
    </w:tbl>
    <w:p w14:paraId="4776B9F7" w14:textId="77777777" w:rsidR="00695CF3" w:rsidRDefault="00695CF3" w:rsidP="000E7EB7">
      <w:pPr>
        <w:rPr>
          <w:b/>
          <w:bCs/>
        </w:rPr>
      </w:pPr>
    </w:p>
    <w:p w14:paraId="00DFC1D5" w14:textId="6B701F89" w:rsidR="000E7EB7" w:rsidRPr="000E7EB7" w:rsidRDefault="000E7EB7" w:rsidP="00695CF3">
      <w:pPr>
        <w:pStyle w:val="Kop2"/>
      </w:pPr>
      <w:r w:rsidRPr="000E7EB7">
        <w:t>Leeropbrengst van deze les</w:t>
      </w:r>
    </w:p>
    <w:p w14:paraId="231BBB1C" w14:textId="77777777" w:rsidR="000E7EB7" w:rsidRPr="000E7EB7" w:rsidRDefault="000E7EB7" w:rsidP="000E7EB7">
      <w:r w:rsidRPr="000E7EB7">
        <w:t>Aan het eind van de les kan de leerling:</w:t>
      </w:r>
    </w:p>
    <w:p w14:paraId="79E5D386" w14:textId="77777777" w:rsidR="000E7EB7" w:rsidRPr="000E7EB7" w:rsidRDefault="000E7EB7" w:rsidP="000E7EB7">
      <w:r w:rsidRPr="000E7EB7">
        <w:rPr>
          <w:rFonts w:ascii="Segoe UI Emoji" w:hAnsi="Segoe UI Emoji" w:cs="Segoe UI Emoji"/>
        </w:rPr>
        <w:t>✅</w:t>
      </w:r>
      <w:r w:rsidRPr="000E7EB7">
        <w:t xml:space="preserve"> In eigen woorden uitleggen hoe een Thoriumreactor werkt</w:t>
      </w:r>
      <w:r w:rsidRPr="000E7EB7">
        <w:br/>
      </w:r>
      <w:r w:rsidRPr="000E7EB7">
        <w:rPr>
          <w:rFonts w:ascii="Segoe UI Emoji" w:hAnsi="Segoe UI Emoji" w:cs="Segoe UI Emoji"/>
        </w:rPr>
        <w:t>✅</w:t>
      </w:r>
      <w:r w:rsidRPr="000E7EB7">
        <w:t xml:space="preserve"> Drie verschillen noemen t.o.v. een Uraniumreactor</w:t>
      </w:r>
      <w:r w:rsidRPr="000E7EB7">
        <w:br/>
      </w:r>
      <w:r w:rsidRPr="000E7EB7">
        <w:rPr>
          <w:rFonts w:ascii="Segoe UI Emoji" w:hAnsi="Segoe UI Emoji" w:cs="Segoe UI Emoji"/>
        </w:rPr>
        <w:t>✅</w:t>
      </w:r>
      <w:r w:rsidRPr="000E7EB7">
        <w:t xml:space="preserve"> Uitleggen waarom </w:t>
      </w:r>
      <w:r w:rsidRPr="000E7EB7">
        <w:rPr>
          <w:rFonts w:ascii="Calibri" w:hAnsi="Calibri" w:cs="Calibri"/>
        </w:rPr>
        <w:t>“</w:t>
      </w:r>
      <w:r w:rsidRPr="000E7EB7">
        <w:t>veilig</w:t>
      </w:r>
      <w:r w:rsidRPr="000E7EB7">
        <w:rPr>
          <w:rFonts w:ascii="Calibri" w:hAnsi="Calibri" w:cs="Calibri"/>
        </w:rPr>
        <w:t>”</w:t>
      </w:r>
      <w:r w:rsidRPr="000E7EB7">
        <w:t xml:space="preserve"> of </w:t>
      </w:r>
      <w:r w:rsidRPr="000E7EB7">
        <w:rPr>
          <w:rFonts w:ascii="Calibri" w:hAnsi="Calibri" w:cs="Calibri"/>
        </w:rPr>
        <w:t>“</w:t>
      </w:r>
      <w:r w:rsidRPr="000E7EB7">
        <w:t>duurzaam</w:t>
      </w:r>
      <w:r w:rsidRPr="000E7EB7">
        <w:rPr>
          <w:rFonts w:ascii="Calibri" w:hAnsi="Calibri" w:cs="Calibri"/>
        </w:rPr>
        <w:t>”</w:t>
      </w:r>
      <w:r w:rsidRPr="000E7EB7">
        <w:t xml:space="preserve"> bij Thorium </w:t>
      </w:r>
      <w:r w:rsidRPr="000E7EB7">
        <w:rPr>
          <w:i/>
          <w:iCs/>
        </w:rPr>
        <w:t>interpretatieafhankelijk</w:t>
      </w:r>
      <w:r w:rsidRPr="000E7EB7">
        <w:t xml:space="preserve"> is</w:t>
      </w:r>
      <w:r w:rsidRPr="000E7EB7">
        <w:br/>
      </w:r>
      <w:r w:rsidRPr="000E7EB7">
        <w:rPr>
          <w:rFonts w:ascii="Segoe UI Emoji" w:hAnsi="Segoe UI Emoji" w:cs="Segoe UI Emoji"/>
        </w:rPr>
        <w:t>✅</w:t>
      </w:r>
      <w:r w:rsidRPr="000E7EB7">
        <w:t xml:space="preserve"> Vooruitkijken naar </w:t>
      </w:r>
      <w:r w:rsidRPr="000E7EB7">
        <w:rPr>
          <w:i/>
          <w:iCs/>
        </w:rPr>
        <w:t>framing in de politiek:</w:t>
      </w:r>
      <w:r w:rsidRPr="000E7EB7">
        <w:t xml:space="preserve"> “Hoe wordt deze technologie gepresenteerd richting het publiek?”</w:t>
      </w:r>
    </w:p>
    <w:p w14:paraId="373817F4" w14:textId="5E4D5597" w:rsidR="006D52E2" w:rsidRDefault="006D52E2">
      <w:r>
        <w:br w:type="page"/>
      </w:r>
    </w:p>
    <w:p w14:paraId="474E8CEC" w14:textId="77777777" w:rsidR="006D52E2" w:rsidRPr="006D52E2" w:rsidRDefault="006D52E2" w:rsidP="00695CF3">
      <w:pPr>
        <w:pStyle w:val="Kop1"/>
      </w:pPr>
      <w:r w:rsidRPr="006D52E2">
        <w:lastRenderedPageBreak/>
        <w:t>Les 2 — Framing &amp; Retoriek: Hoe praten politieke actoren over Thorium?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7405"/>
      </w:tblGrid>
      <w:tr w:rsidR="006D52E2" w:rsidRPr="006D52E2" w14:paraId="7F5D1DB8" w14:textId="77777777" w:rsidTr="006D52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81275C" w14:textId="77777777" w:rsidR="006D52E2" w:rsidRPr="006D52E2" w:rsidRDefault="006D52E2" w:rsidP="006D52E2">
            <w:pPr>
              <w:rPr>
                <w:b/>
                <w:bCs/>
              </w:rPr>
            </w:pPr>
            <w:r w:rsidRPr="006D52E2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4CFB4F0" w14:textId="77777777" w:rsidR="006D52E2" w:rsidRPr="006D52E2" w:rsidRDefault="006D52E2" w:rsidP="006D52E2">
            <w:pPr>
              <w:rPr>
                <w:b/>
                <w:bCs/>
              </w:rPr>
            </w:pPr>
            <w:r w:rsidRPr="006D52E2">
              <w:rPr>
                <w:b/>
                <w:bCs/>
              </w:rPr>
              <w:t>Inhoud</w:t>
            </w:r>
          </w:p>
        </w:tc>
      </w:tr>
      <w:tr w:rsidR="006D52E2" w:rsidRPr="006D52E2" w14:paraId="2B7F2D8C" w14:textId="77777777" w:rsidTr="006D5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A2770" w14:textId="77777777" w:rsidR="006D52E2" w:rsidRPr="006D52E2" w:rsidRDefault="006D52E2" w:rsidP="006D52E2">
            <w:r w:rsidRPr="006D52E2">
              <w:rPr>
                <w:b/>
                <w:bCs/>
              </w:rPr>
              <w:t>Doel van de les</w:t>
            </w:r>
          </w:p>
        </w:tc>
        <w:tc>
          <w:tcPr>
            <w:tcW w:w="0" w:type="auto"/>
            <w:vAlign w:val="center"/>
            <w:hideMark/>
          </w:tcPr>
          <w:p w14:paraId="61D7B672" w14:textId="77777777" w:rsidR="006D52E2" w:rsidRPr="006D52E2" w:rsidRDefault="006D52E2" w:rsidP="006D52E2">
            <w:r w:rsidRPr="006D52E2">
              <w:t>Leerlingen analyseren hoe taal en framing worden gebruikt in politieke communicatie over Thorium, o.a. door Forum voor Democratie en een tegengeluid (bijv. GroenLinks of PvdD).</w:t>
            </w:r>
          </w:p>
        </w:tc>
      </w:tr>
      <w:tr w:rsidR="006D52E2" w:rsidRPr="00FD328F" w14:paraId="78114D42" w14:textId="77777777" w:rsidTr="006D5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3308C" w14:textId="77777777" w:rsidR="006D52E2" w:rsidRPr="006D52E2" w:rsidRDefault="006D52E2" w:rsidP="006D52E2">
            <w:r w:rsidRPr="006D52E2">
              <w:rPr>
                <w:b/>
                <w:bCs/>
              </w:rPr>
              <w:t>Hodson-fase</w:t>
            </w:r>
          </w:p>
        </w:tc>
        <w:tc>
          <w:tcPr>
            <w:tcW w:w="0" w:type="auto"/>
            <w:vAlign w:val="center"/>
            <w:hideMark/>
          </w:tcPr>
          <w:p w14:paraId="1A6A38CA" w14:textId="77777777" w:rsidR="006D52E2" w:rsidRPr="006D52E2" w:rsidRDefault="006D52E2" w:rsidP="006D52E2">
            <w:pPr>
              <w:rPr>
                <w:lang w:val="en-US"/>
              </w:rPr>
            </w:pPr>
            <w:r w:rsidRPr="006D52E2">
              <w:rPr>
                <w:i/>
                <w:iCs/>
                <w:lang w:val="en-US"/>
              </w:rPr>
              <w:t>Stap 2 &amp; 3 — Recognizing Interests &amp; Addressing Controversy</w:t>
            </w:r>
          </w:p>
        </w:tc>
      </w:tr>
      <w:tr w:rsidR="006D52E2" w:rsidRPr="006D52E2" w14:paraId="0CBA65E9" w14:textId="77777777" w:rsidTr="006D5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DDFCD" w14:textId="77777777" w:rsidR="006D52E2" w:rsidRPr="006D52E2" w:rsidRDefault="006D52E2" w:rsidP="006D52E2">
            <w:r w:rsidRPr="006D52E2">
              <w:rPr>
                <w:b/>
                <w:bCs/>
              </w:rPr>
              <w:t>SLO Denk- &amp; Werkwijzen</w:t>
            </w:r>
          </w:p>
        </w:tc>
        <w:tc>
          <w:tcPr>
            <w:tcW w:w="0" w:type="auto"/>
            <w:vAlign w:val="center"/>
            <w:hideMark/>
          </w:tcPr>
          <w:p w14:paraId="570F9B01" w14:textId="77777777" w:rsidR="006D52E2" w:rsidRPr="006D52E2" w:rsidRDefault="006D52E2" w:rsidP="006D52E2">
            <w:r w:rsidRPr="006D52E2">
              <w:rPr>
                <w:b/>
                <w:bCs/>
              </w:rPr>
              <w:t>Waarnemen &amp; Interpreteren</w:t>
            </w:r>
            <w:r w:rsidRPr="006D52E2">
              <w:t xml:space="preserve">, </w:t>
            </w:r>
            <w:r w:rsidRPr="006D52E2">
              <w:rPr>
                <w:b/>
                <w:bCs/>
              </w:rPr>
              <w:t>Argumenteren</w:t>
            </w:r>
            <w:r w:rsidRPr="006D52E2">
              <w:t xml:space="preserve">, </w:t>
            </w:r>
            <w:r w:rsidRPr="006D52E2">
              <w:rPr>
                <w:b/>
                <w:bCs/>
              </w:rPr>
              <w:t>Communiceren</w:t>
            </w:r>
            <w:r w:rsidRPr="006D52E2">
              <w:t xml:space="preserve">, </w:t>
            </w:r>
            <w:r w:rsidRPr="006D52E2">
              <w:rPr>
                <w:b/>
                <w:bCs/>
              </w:rPr>
              <w:t>Evalueren</w:t>
            </w:r>
          </w:p>
        </w:tc>
      </w:tr>
      <w:tr w:rsidR="006D52E2" w:rsidRPr="006D52E2" w14:paraId="42E0550E" w14:textId="77777777" w:rsidTr="006D5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44860" w14:textId="77777777" w:rsidR="006D52E2" w:rsidRPr="006D52E2" w:rsidRDefault="006D52E2" w:rsidP="006D52E2">
            <w:r w:rsidRPr="006D52E2">
              <w:rPr>
                <w:b/>
                <w:bCs/>
              </w:rPr>
              <w:t>Benodigd</w:t>
            </w:r>
          </w:p>
        </w:tc>
        <w:tc>
          <w:tcPr>
            <w:tcW w:w="0" w:type="auto"/>
            <w:vAlign w:val="center"/>
            <w:hideMark/>
          </w:tcPr>
          <w:p w14:paraId="01B97594" w14:textId="77777777" w:rsidR="006D52E2" w:rsidRPr="006D52E2" w:rsidRDefault="006D52E2" w:rsidP="006D52E2">
            <w:r w:rsidRPr="006D52E2">
              <w:t xml:space="preserve">- </w:t>
            </w:r>
            <w:r w:rsidRPr="006D52E2">
              <w:rPr>
                <w:b/>
                <w:bCs/>
              </w:rPr>
              <w:t>Bronnenbundel met citaten / tweets / partijteksten</w:t>
            </w:r>
            <w:r w:rsidRPr="006D52E2">
              <w:t xml:space="preserve"> </w:t>
            </w:r>
            <w:r w:rsidRPr="006D52E2">
              <w:rPr>
                <w:i/>
                <w:iCs/>
              </w:rPr>
              <w:t>(kom ik als PDF aanleveren)</w:t>
            </w:r>
            <w:r w:rsidRPr="006D52E2">
              <w:t xml:space="preserve"> </w:t>
            </w:r>
            <w:r w:rsidRPr="006D52E2">
              <w:br/>
              <w:t xml:space="preserve">- </w:t>
            </w:r>
            <w:r w:rsidRPr="006D52E2">
              <w:rPr>
                <w:b/>
                <w:bCs/>
              </w:rPr>
              <w:t>Opdrachtblad Framinganalyse</w:t>
            </w:r>
            <w:r w:rsidRPr="006D52E2">
              <w:t xml:space="preserve"> </w:t>
            </w:r>
            <w:r w:rsidRPr="006D52E2">
              <w:rPr>
                <w:i/>
                <w:iCs/>
              </w:rPr>
              <w:t>(ook als PDF)</w:t>
            </w:r>
            <w:r w:rsidRPr="006D52E2">
              <w:t xml:space="preserve"> </w:t>
            </w:r>
            <w:r w:rsidRPr="006D52E2">
              <w:br/>
              <w:t>- Markeerstiften / digitale annotatietool</w:t>
            </w:r>
          </w:p>
        </w:tc>
      </w:tr>
      <w:tr w:rsidR="006D52E2" w:rsidRPr="006D52E2" w14:paraId="1164EB6D" w14:textId="77777777" w:rsidTr="006D5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BCCF6" w14:textId="77777777" w:rsidR="006D52E2" w:rsidRPr="006D52E2" w:rsidRDefault="006D52E2" w:rsidP="006D52E2">
            <w:r w:rsidRPr="006D52E2">
              <w:rPr>
                <w:b/>
                <w:bCs/>
              </w:rPr>
              <w:t>Lesvorm</w:t>
            </w:r>
          </w:p>
        </w:tc>
        <w:tc>
          <w:tcPr>
            <w:tcW w:w="0" w:type="auto"/>
            <w:vAlign w:val="center"/>
            <w:hideMark/>
          </w:tcPr>
          <w:p w14:paraId="3262BFCD" w14:textId="77777777" w:rsidR="006D52E2" w:rsidRPr="006D52E2" w:rsidRDefault="006D52E2" w:rsidP="006D52E2">
            <w:r w:rsidRPr="006D52E2">
              <w:t>Tekstanalyse + groepsdiscussie</w:t>
            </w:r>
          </w:p>
        </w:tc>
      </w:tr>
    </w:tbl>
    <w:p w14:paraId="54CAC7E7" w14:textId="77777777" w:rsidR="00FD3802" w:rsidRDefault="00FD3802" w:rsidP="00FD3802">
      <w:pPr>
        <w:rPr>
          <w:b/>
          <w:bCs/>
        </w:rPr>
      </w:pPr>
    </w:p>
    <w:p w14:paraId="1B49C969" w14:textId="15861B1C" w:rsidR="00FD3802" w:rsidRPr="00FD3802" w:rsidRDefault="00FD3802" w:rsidP="00FD3802">
      <w:pPr>
        <w:rPr>
          <w:b/>
          <w:bCs/>
        </w:rPr>
      </w:pPr>
      <w:r w:rsidRPr="00FD3802">
        <w:rPr>
          <w:b/>
          <w:bCs/>
        </w:rPr>
        <w:t>Lesopbouw (50-60 min)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6211"/>
        <w:gridCol w:w="1696"/>
      </w:tblGrid>
      <w:tr w:rsidR="00FD3802" w:rsidRPr="00FD3802" w14:paraId="0E07286C" w14:textId="77777777" w:rsidTr="00FD38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C08B78" w14:textId="77777777" w:rsidR="00FD3802" w:rsidRPr="00FD3802" w:rsidRDefault="00FD3802" w:rsidP="00FD3802">
            <w:pPr>
              <w:rPr>
                <w:b/>
                <w:bCs/>
              </w:rPr>
            </w:pPr>
            <w:r w:rsidRPr="00FD3802">
              <w:rPr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0DB381FE" w14:textId="77777777" w:rsidR="00FD3802" w:rsidRPr="00FD3802" w:rsidRDefault="00FD3802" w:rsidP="00FD3802">
            <w:pPr>
              <w:rPr>
                <w:b/>
                <w:bCs/>
              </w:rPr>
            </w:pPr>
            <w:r w:rsidRPr="00FD3802">
              <w:rPr>
                <w:b/>
                <w:bCs/>
              </w:rPr>
              <w:t>Activiteit</w:t>
            </w:r>
          </w:p>
        </w:tc>
        <w:tc>
          <w:tcPr>
            <w:tcW w:w="0" w:type="auto"/>
            <w:vAlign w:val="center"/>
            <w:hideMark/>
          </w:tcPr>
          <w:p w14:paraId="3A8EA971" w14:textId="77777777" w:rsidR="00FD3802" w:rsidRPr="00FD3802" w:rsidRDefault="00FD3802" w:rsidP="00FD3802">
            <w:pPr>
              <w:rPr>
                <w:b/>
                <w:bCs/>
              </w:rPr>
            </w:pPr>
            <w:r w:rsidRPr="00FD3802">
              <w:rPr>
                <w:b/>
                <w:bCs/>
              </w:rPr>
              <w:t>Werkvorm</w:t>
            </w:r>
          </w:p>
        </w:tc>
      </w:tr>
      <w:tr w:rsidR="00FD3802" w:rsidRPr="00FD3802" w14:paraId="224A17E7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67EF1" w14:textId="77777777" w:rsidR="00FD3802" w:rsidRPr="00FD3802" w:rsidRDefault="00FD3802" w:rsidP="00FD3802">
            <w:r w:rsidRPr="00FD3802">
              <w:rPr>
                <w:b/>
                <w:bCs/>
              </w:rPr>
              <w:t>0-5 min</w:t>
            </w:r>
          </w:p>
        </w:tc>
        <w:tc>
          <w:tcPr>
            <w:tcW w:w="0" w:type="auto"/>
            <w:vAlign w:val="center"/>
            <w:hideMark/>
          </w:tcPr>
          <w:p w14:paraId="6560B6DE" w14:textId="77777777" w:rsidR="00FD3802" w:rsidRPr="00FD3802" w:rsidRDefault="00FD3802" w:rsidP="00FD3802">
            <w:r w:rsidRPr="00FD3802">
              <w:t xml:space="preserve">Intro: </w:t>
            </w:r>
            <w:r w:rsidRPr="00FD3802">
              <w:rPr>
                <w:i/>
                <w:iCs/>
              </w:rPr>
              <w:t>“Vandaag gaan we politiek lezen alsof we wetenschappers zijn — niet wat ze bedoelen, maar hoe ze je proberen te overtuigen.”</w:t>
            </w:r>
          </w:p>
        </w:tc>
        <w:tc>
          <w:tcPr>
            <w:tcW w:w="0" w:type="auto"/>
            <w:vAlign w:val="center"/>
            <w:hideMark/>
          </w:tcPr>
          <w:p w14:paraId="4A546240" w14:textId="77777777" w:rsidR="00FD3802" w:rsidRPr="00FD3802" w:rsidRDefault="00FD3802" w:rsidP="00FD3802">
            <w:r w:rsidRPr="00FD3802">
              <w:t>Plenair</w:t>
            </w:r>
          </w:p>
        </w:tc>
      </w:tr>
      <w:tr w:rsidR="00FD3802" w:rsidRPr="00FD3802" w14:paraId="6D0D7992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3CCEA" w14:textId="77777777" w:rsidR="00FD3802" w:rsidRPr="00FD3802" w:rsidRDefault="00FD3802" w:rsidP="00FD3802">
            <w:r w:rsidRPr="00FD3802">
              <w:rPr>
                <w:b/>
                <w:bCs/>
              </w:rPr>
              <w:t>5-15 min</w:t>
            </w:r>
          </w:p>
        </w:tc>
        <w:tc>
          <w:tcPr>
            <w:tcW w:w="0" w:type="auto"/>
            <w:vAlign w:val="center"/>
            <w:hideMark/>
          </w:tcPr>
          <w:p w14:paraId="4E58F83C" w14:textId="77777777" w:rsidR="00FD3802" w:rsidRPr="00FD3802" w:rsidRDefault="00FD3802" w:rsidP="00FD3802">
            <w:r w:rsidRPr="00FD3802">
              <w:t xml:space="preserve">Klassikale demonstratie: docent analyseert één zin hardop (bijv. “wiebelstroom”) → Wat is hier de </w:t>
            </w:r>
            <w:r w:rsidRPr="00FD3802">
              <w:rPr>
                <w:b/>
                <w:bCs/>
              </w:rPr>
              <w:t>framingtruc</w:t>
            </w:r>
            <w:r w:rsidRPr="00FD3802">
              <w:t xml:space="preserve">? → </w:t>
            </w:r>
            <w:r w:rsidRPr="00FD3802">
              <w:rPr>
                <w:i/>
                <w:iCs/>
              </w:rPr>
              <w:t>Ridiculisering / metafoor / wij-zij-retoriek</w:t>
            </w:r>
          </w:p>
        </w:tc>
        <w:tc>
          <w:tcPr>
            <w:tcW w:w="0" w:type="auto"/>
            <w:vAlign w:val="center"/>
            <w:hideMark/>
          </w:tcPr>
          <w:p w14:paraId="4637FDB9" w14:textId="77777777" w:rsidR="00FD3802" w:rsidRPr="00FD3802" w:rsidRDefault="00FD3802" w:rsidP="00FD3802">
            <w:r w:rsidRPr="00FD3802">
              <w:t>Docent modeling</w:t>
            </w:r>
          </w:p>
        </w:tc>
      </w:tr>
      <w:tr w:rsidR="00FD3802" w:rsidRPr="00FD3802" w14:paraId="504A0F35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DCE4D" w14:textId="77777777" w:rsidR="00FD3802" w:rsidRPr="00FD3802" w:rsidRDefault="00FD3802" w:rsidP="00FD3802">
            <w:r w:rsidRPr="00FD3802">
              <w:rPr>
                <w:b/>
                <w:bCs/>
              </w:rPr>
              <w:t>15-35 min</w:t>
            </w:r>
          </w:p>
        </w:tc>
        <w:tc>
          <w:tcPr>
            <w:tcW w:w="0" w:type="auto"/>
            <w:vAlign w:val="center"/>
            <w:hideMark/>
          </w:tcPr>
          <w:p w14:paraId="7BE027FA" w14:textId="77777777" w:rsidR="00FD3802" w:rsidRPr="00FD3802" w:rsidRDefault="00FD3802" w:rsidP="00FD3802">
            <w:r w:rsidRPr="00FD3802">
              <w:rPr>
                <w:b/>
                <w:bCs/>
              </w:rPr>
              <w:t>Duo-opdracht Framinganalyse:</w:t>
            </w:r>
            <w:r w:rsidRPr="00FD3802">
              <w:t xml:space="preserve"> </w:t>
            </w:r>
            <w:r w:rsidRPr="00FD3802">
              <w:br/>
              <w:t xml:space="preserve">Elke leerling krijgt 2 fragmenten en moet: </w:t>
            </w:r>
            <w:r w:rsidRPr="00FD3802">
              <w:br/>
            </w:r>
            <w:r w:rsidRPr="00FD3802">
              <w:rPr>
                <w:rFonts w:ascii="Segoe UI Emoji" w:hAnsi="Segoe UI Emoji" w:cs="Segoe UI Emoji"/>
              </w:rPr>
              <w:t>✅</w:t>
            </w:r>
            <w:r w:rsidRPr="00FD3802">
              <w:t xml:space="preserve"> </w:t>
            </w:r>
            <w:r w:rsidRPr="00FD3802">
              <w:rPr>
                <w:i/>
                <w:iCs/>
              </w:rPr>
              <w:t>Emotionele woorden markeren</w:t>
            </w:r>
            <w:r w:rsidRPr="00FD3802">
              <w:t xml:space="preserve"> </w:t>
            </w:r>
            <w:r w:rsidRPr="00FD3802">
              <w:br/>
            </w:r>
            <w:r w:rsidRPr="00FD3802">
              <w:rPr>
                <w:rFonts w:ascii="Segoe UI Emoji" w:hAnsi="Segoe UI Emoji" w:cs="Segoe UI Emoji"/>
              </w:rPr>
              <w:t>✅</w:t>
            </w:r>
            <w:r w:rsidRPr="00FD3802">
              <w:t xml:space="preserve"> </w:t>
            </w:r>
            <w:r w:rsidRPr="00FD3802">
              <w:rPr>
                <w:i/>
                <w:iCs/>
              </w:rPr>
              <w:t>Suggestieve claims onderstrepen</w:t>
            </w:r>
            <w:r w:rsidRPr="00FD3802">
              <w:t xml:space="preserve"> </w:t>
            </w:r>
            <w:r w:rsidRPr="00FD3802">
              <w:br/>
            </w:r>
            <w:r w:rsidRPr="00FD3802">
              <w:rPr>
                <w:rFonts w:ascii="Segoe UI Emoji" w:hAnsi="Segoe UI Emoji" w:cs="Segoe UI Emoji"/>
              </w:rPr>
              <w:t>✅</w:t>
            </w:r>
            <w:r w:rsidRPr="00FD3802">
              <w:t xml:space="preserve"> </w:t>
            </w:r>
            <w:r w:rsidRPr="00FD3802">
              <w:rPr>
                <w:i/>
                <w:iCs/>
              </w:rPr>
              <w:t>Vijand/vriend-indelingen noteren</w:t>
            </w:r>
            <w:r w:rsidRPr="00FD3802">
              <w:t xml:space="preserve"> </w:t>
            </w:r>
            <w:r w:rsidRPr="00FD3802">
              <w:br/>
            </w:r>
            <w:r w:rsidRPr="00FD3802">
              <w:rPr>
                <w:rFonts w:ascii="Segoe UI Emoji" w:hAnsi="Segoe UI Emoji" w:cs="Segoe UI Emoji"/>
              </w:rPr>
              <w:t>✅</w:t>
            </w:r>
            <w:r w:rsidRPr="00FD3802">
              <w:t xml:space="preserve"> </w:t>
            </w:r>
            <w:r w:rsidRPr="00FD3802">
              <w:rPr>
                <w:i/>
                <w:iCs/>
              </w:rPr>
              <w:t>Frame benoemen (bijv. “Rationeel vs Ideologisch”)</w:t>
            </w:r>
          </w:p>
        </w:tc>
        <w:tc>
          <w:tcPr>
            <w:tcW w:w="0" w:type="auto"/>
            <w:vAlign w:val="center"/>
            <w:hideMark/>
          </w:tcPr>
          <w:p w14:paraId="616A9103" w14:textId="77777777" w:rsidR="00FD3802" w:rsidRPr="00FD3802" w:rsidRDefault="00FD3802" w:rsidP="00FD3802">
            <w:r w:rsidRPr="00FD3802">
              <w:t>Duo + markering / annotatie</w:t>
            </w:r>
          </w:p>
        </w:tc>
      </w:tr>
      <w:tr w:rsidR="00FD3802" w:rsidRPr="00FD3802" w14:paraId="4F7708CC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64C68" w14:textId="77777777" w:rsidR="00FD3802" w:rsidRPr="00FD3802" w:rsidRDefault="00FD3802" w:rsidP="00FD3802">
            <w:r w:rsidRPr="00FD3802">
              <w:rPr>
                <w:b/>
                <w:bCs/>
              </w:rPr>
              <w:t>35-45 min</w:t>
            </w:r>
          </w:p>
        </w:tc>
        <w:tc>
          <w:tcPr>
            <w:tcW w:w="0" w:type="auto"/>
            <w:vAlign w:val="center"/>
            <w:hideMark/>
          </w:tcPr>
          <w:p w14:paraId="721DF7B0" w14:textId="77777777" w:rsidR="00FD3802" w:rsidRPr="00FD3802" w:rsidRDefault="00FD3802" w:rsidP="00FD3802">
            <w:r w:rsidRPr="00FD3802">
              <w:rPr>
                <w:b/>
                <w:bCs/>
              </w:rPr>
              <w:t>Plenaire vergelijking:</w:t>
            </w:r>
            <w:r w:rsidRPr="00FD3802">
              <w:t xml:space="preserve"> </w:t>
            </w:r>
            <w:r w:rsidRPr="00FD3802">
              <w:br/>
              <w:t xml:space="preserve">“Welke frames komen steeds terug? Is Thorium </w:t>
            </w:r>
            <w:r w:rsidRPr="00FD3802">
              <w:rPr>
                <w:i/>
                <w:iCs/>
              </w:rPr>
              <w:t>een technologie</w:t>
            </w:r>
            <w:r w:rsidRPr="00FD3802">
              <w:t xml:space="preserve">, of </w:t>
            </w:r>
            <w:r w:rsidRPr="00FD3802">
              <w:rPr>
                <w:i/>
                <w:iCs/>
              </w:rPr>
              <w:t>een symbool</w:t>
            </w:r>
            <w:r w:rsidRPr="00FD3802">
              <w:t>?”</w:t>
            </w:r>
          </w:p>
        </w:tc>
        <w:tc>
          <w:tcPr>
            <w:tcW w:w="0" w:type="auto"/>
            <w:vAlign w:val="center"/>
            <w:hideMark/>
          </w:tcPr>
          <w:p w14:paraId="02B406D7" w14:textId="77777777" w:rsidR="00FD3802" w:rsidRPr="00FD3802" w:rsidRDefault="00FD3802" w:rsidP="00FD3802">
            <w:r w:rsidRPr="00FD3802">
              <w:t>Klassikaal gesprek</w:t>
            </w:r>
          </w:p>
        </w:tc>
      </w:tr>
      <w:tr w:rsidR="00FD3802" w:rsidRPr="00FD3802" w14:paraId="52AFAE1F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957C6" w14:textId="77777777" w:rsidR="00FD3802" w:rsidRPr="00FD3802" w:rsidRDefault="00FD3802" w:rsidP="00FD3802">
            <w:r w:rsidRPr="00FD3802">
              <w:rPr>
                <w:b/>
                <w:bCs/>
              </w:rPr>
              <w:t>45-55 min</w:t>
            </w:r>
          </w:p>
        </w:tc>
        <w:tc>
          <w:tcPr>
            <w:tcW w:w="0" w:type="auto"/>
            <w:vAlign w:val="center"/>
            <w:hideMark/>
          </w:tcPr>
          <w:p w14:paraId="29C9135C" w14:textId="77777777" w:rsidR="00FD3802" w:rsidRPr="00FD3802" w:rsidRDefault="00FD3802" w:rsidP="00FD3802">
            <w:r w:rsidRPr="00FD3802">
              <w:rPr>
                <w:b/>
                <w:bCs/>
              </w:rPr>
              <w:t>Schrijfopdracht (individueel):</w:t>
            </w:r>
            <w:r w:rsidRPr="00FD3802">
              <w:t xml:space="preserve"> </w:t>
            </w:r>
            <w:r w:rsidRPr="00FD3802">
              <w:br/>
              <w:t xml:space="preserve">“Herschrijf één fragment in </w:t>
            </w:r>
            <w:r w:rsidRPr="00FD3802">
              <w:rPr>
                <w:i/>
                <w:iCs/>
              </w:rPr>
              <w:t>neutrale</w:t>
            </w:r>
            <w:r w:rsidRPr="00FD3802">
              <w:t xml:space="preserve"> taal.”</w:t>
            </w:r>
          </w:p>
        </w:tc>
        <w:tc>
          <w:tcPr>
            <w:tcW w:w="0" w:type="auto"/>
            <w:vAlign w:val="center"/>
            <w:hideMark/>
          </w:tcPr>
          <w:p w14:paraId="21F86E64" w14:textId="77777777" w:rsidR="00FD3802" w:rsidRPr="00FD3802" w:rsidRDefault="00FD3802" w:rsidP="00FD3802">
            <w:r w:rsidRPr="00FD3802">
              <w:t>Individueel</w:t>
            </w:r>
          </w:p>
        </w:tc>
      </w:tr>
      <w:tr w:rsidR="00FD3802" w:rsidRPr="00FD3802" w14:paraId="1DEDEFEA" w14:textId="77777777" w:rsidTr="00FD38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7B327" w14:textId="77777777" w:rsidR="00FD3802" w:rsidRPr="00FD3802" w:rsidRDefault="00FD3802" w:rsidP="00FD3802">
            <w:r w:rsidRPr="00FD3802">
              <w:rPr>
                <w:b/>
                <w:bCs/>
              </w:rPr>
              <w:t>(Optioneel)</w:t>
            </w:r>
          </w:p>
        </w:tc>
        <w:tc>
          <w:tcPr>
            <w:tcW w:w="0" w:type="auto"/>
            <w:vAlign w:val="center"/>
            <w:hideMark/>
          </w:tcPr>
          <w:p w14:paraId="7A60BB7A" w14:textId="77777777" w:rsidR="00FD3802" w:rsidRPr="00FD3802" w:rsidRDefault="00FD3802" w:rsidP="00FD3802">
            <w:r w:rsidRPr="00FD3802">
              <w:rPr>
                <w:i/>
                <w:iCs/>
              </w:rPr>
              <w:t>Snelle stemming:</w:t>
            </w:r>
            <w:r w:rsidRPr="00FD3802">
              <w:t xml:space="preserve"> “Welk fragment was het meest overtuigend — inhoud of stijl?”</w:t>
            </w:r>
          </w:p>
        </w:tc>
        <w:tc>
          <w:tcPr>
            <w:tcW w:w="0" w:type="auto"/>
            <w:vAlign w:val="center"/>
            <w:hideMark/>
          </w:tcPr>
          <w:p w14:paraId="6C052F21" w14:textId="77777777" w:rsidR="00FD3802" w:rsidRPr="00FD3802" w:rsidRDefault="00FD3802" w:rsidP="00FD3802">
            <w:r w:rsidRPr="00FD3802">
              <w:t>Hands-up / Mentimeter</w:t>
            </w:r>
          </w:p>
        </w:tc>
      </w:tr>
    </w:tbl>
    <w:p w14:paraId="02725876" w14:textId="77777777" w:rsidR="00B85A9E" w:rsidRPr="00B85A9E" w:rsidRDefault="00B85A9E" w:rsidP="00B85A9E">
      <w:pPr>
        <w:rPr>
          <w:b/>
          <w:bCs/>
        </w:rPr>
      </w:pPr>
      <w:r w:rsidRPr="00B85A9E">
        <w:rPr>
          <w:b/>
          <w:bCs/>
        </w:rPr>
        <w:lastRenderedPageBreak/>
        <w:t>Leeropbrengst van deze les</w:t>
      </w:r>
    </w:p>
    <w:p w14:paraId="77B8534C" w14:textId="77777777" w:rsidR="00B85A9E" w:rsidRPr="00B85A9E" w:rsidRDefault="00B85A9E" w:rsidP="00B85A9E">
      <w:r w:rsidRPr="00B85A9E">
        <w:t>Aan het eind van de les kan de leerling:</w:t>
      </w:r>
    </w:p>
    <w:p w14:paraId="75607FCC" w14:textId="77777777" w:rsidR="00B85A9E" w:rsidRPr="00B85A9E" w:rsidRDefault="00B85A9E" w:rsidP="00B85A9E">
      <w:r w:rsidRPr="00B85A9E">
        <w:rPr>
          <w:rFonts w:ascii="Segoe UI Emoji" w:hAnsi="Segoe UI Emoji" w:cs="Segoe UI Emoji"/>
        </w:rPr>
        <w:t>✅</w:t>
      </w:r>
      <w:r w:rsidRPr="00B85A9E">
        <w:t xml:space="preserve"> Uitleggen wat </w:t>
      </w:r>
      <w:r w:rsidRPr="00B85A9E">
        <w:rPr>
          <w:i/>
          <w:iCs/>
        </w:rPr>
        <w:t>framing</w:t>
      </w:r>
      <w:r w:rsidRPr="00B85A9E">
        <w:t xml:space="preserve"> is binnen politieke communicatie</w:t>
      </w:r>
      <w:r w:rsidRPr="00B85A9E">
        <w:br/>
      </w:r>
      <w:r w:rsidRPr="00B85A9E">
        <w:rPr>
          <w:rFonts w:ascii="Segoe UI Emoji" w:hAnsi="Segoe UI Emoji" w:cs="Segoe UI Emoji"/>
        </w:rPr>
        <w:t>✅</w:t>
      </w:r>
      <w:r w:rsidRPr="00B85A9E">
        <w:t xml:space="preserve"> Concrete </w:t>
      </w:r>
      <w:r w:rsidRPr="00B85A9E">
        <w:rPr>
          <w:b/>
          <w:bCs/>
        </w:rPr>
        <w:t>framingstrategieën herkennen</w:t>
      </w:r>
      <w:r w:rsidRPr="00B85A9E">
        <w:t xml:space="preserve"> (ridiculisering, metaforen, angst, heldendom, technologische belofte)</w:t>
      </w:r>
      <w:r w:rsidRPr="00B85A9E">
        <w:br/>
      </w:r>
      <w:r w:rsidRPr="00B85A9E">
        <w:rPr>
          <w:rFonts w:ascii="Segoe UI Emoji" w:hAnsi="Segoe UI Emoji" w:cs="Segoe UI Emoji"/>
        </w:rPr>
        <w:t>✅</w:t>
      </w:r>
      <w:r w:rsidRPr="00B85A9E">
        <w:t xml:space="preserve"> Een geladen tekst omzetten naar </w:t>
      </w:r>
      <w:r w:rsidRPr="00B85A9E">
        <w:rPr>
          <w:i/>
          <w:iCs/>
        </w:rPr>
        <w:t>neutrale</w:t>
      </w:r>
      <w:r w:rsidRPr="00B85A9E">
        <w:t xml:space="preserve"> taal</w:t>
      </w:r>
      <w:r w:rsidRPr="00B85A9E">
        <w:br/>
      </w:r>
      <w:r w:rsidRPr="00B85A9E">
        <w:rPr>
          <w:rFonts w:ascii="Segoe UI Emoji" w:hAnsi="Segoe UI Emoji" w:cs="Segoe UI Emoji"/>
        </w:rPr>
        <w:t>✅</w:t>
      </w:r>
      <w:r w:rsidRPr="00B85A9E">
        <w:t xml:space="preserve"> Zien dat Thorium </w:t>
      </w:r>
      <w:r w:rsidRPr="00B85A9E">
        <w:rPr>
          <w:i/>
          <w:iCs/>
        </w:rPr>
        <w:t>niet alleen fysica</w:t>
      </w:r>
      <w:r w:rsidRPr="00B85A9E">
        <w:t xml:space="preserve">, maar </w:t>
      </w:r>
      <w:r w:rsidRPr="00B85A9E">
        <w:rPr>
          <w:i/>
          <w:iCs/>
        </w:rPr>
        <w:t>retoriek + ideologie</w:t>
      </w:r>
      <w:r w:rsidRPr="00B85A9E">
        <w:t xml:space="preserve"> is</w:t>
      </w:r>
    </w:p>
    <w:p w14:paraId="14910083" w14:textId="77777777" w:rsidR="00F23ED2" w:rsidRDefault="00F23ED2"/>
    <w:p w14:paraId="2B4E02CD" w14:textId="77777777" w:rsidR="00547715" w:rsidRDefault="00547715"/>
    <w:p w14:paraId="74E85500" w14:textId="77777777" w:rsidR="00547715" w:rsidRPr="00547715" w:rsidRDefault="00547715" w:rsidP="00547715">
      <w:pPr>
        <w:rPr>
          <w:b/>
          <w:bCs/>
        </w:rPr>
      </w:pPr>
      <w:r w:rsidRPr="00547715">
        <w:rPr>
          <w:b/>
          <w:bCs/>
        </w:rPr>
        <w:t>Les 3 — Oordeelsvorming &amp; Actie: Wat vind ík van Thorium, en hoe breng ik dat over?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7416"/>
      </w:tblGrid>
      <w:tr w:rsidR="00547715" w:rsidRPr="00547715" w14:paraId="4CA8490C" w14:textId="77777777" w:rsidTr="0054771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11C722" w14:textId="77777777" w:rsidR="00547715" w:rsidRPr="00547715" w:rsidRDefault="00547715" w:rsidP="00547715">
            <w:pPr>
              <w:rPr>
                <w:b/>
                <w:bCs/>
              </w:rPr>
            </w:pPr>
            <w:r w:rsidRPr="00547715"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5111D93" w14:textId="77777777" w:rsidR="00547715" w:rsidRPr="00547715" w:rsidRDefault="00547715" w:rsidP="00547715">
            <w:pPr>
              <w:rPr>
                <w:b/>
                <w:bCs/>
              </w:rPr>
            </w:pPr>
            <w:r w:rsidRPr="00547715">
              <w:rPr>
                <w:b/>
                <w:bCs/>
              </w:rPr>
              <w:t>Inhoud</w:t>
            </w:r>
          </w:p>
        </w:tc>
      </w:tr>
      <w:tr w:rsidR="00547715" w:rsidRPr="00547715" w14:paraId="2C82F523" w14:textId="77777777" w:rsidTr="005477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7377C" w14:textId="77777777" w:rsidR="00547715" w:rsidRPr="00547715" w:rsidRDefault="00547715" w:rsidP="00547715">
            <w:r w:rsidRPr="00547715">
              <w:rPr>
                <w:b/>
                <w:bCs/>
              </w:rPr>
              <w:t>Doel van de les</w:t>
            </w:r>
          </w:p>
        </w:tc>
        <w:tc>
          <w:tcPr>
            <w:tcW w:w="0" w:type="auto"/>
            <w:vAlign w:val="center"/>
            <w:hideMark/>
          </w:tcPr>
          <w:p w14:paraId="02E87FFE" w14:textId="77777777" w:rsidR="00547715" w:rsidRPr="00547715" w:rsidRDefault="00547715" w:rsidP="00547715">
            <w:r w:rsidRPr="00547715">
              <w:t xml:space="preserve">Leerlingen vormen een </w:t>
            </w:r>
            <w:r w:rsidRPr="00547715">
              <w:rPr>
                <w:i/>
                <w:iCs/>
              </w:rPr>
              <w:t>eigen standpunt</w:t>
            </w:r>
            <w:r w:rsidRPr="00547715">
              <w:t xml:space="preserve"> — gebaseerd op zowel wetenschappelijke inzichten als bewustzijn van framing — en oefenen dit standpunt te </w:t>
            </w:r>
            <w:r w:rsidRPr="00547715">
              <w:rPr>
                <w:i/>
                <w:iCs/>
              </w:rPr>
              <w:t>communiceren of bevechten</w:t>
            </w:r>
            <w:r w:rsidRPr="00547715">
              <w:t>.</w:t>
            </w:r>
          </w:p>
        </w:tc>
      </w:tr>
      <w:tr w:rsidR="00547715" w:rsidRPr="00FD328F" w14:paraId="25F05C95" w14:textId="77777777" w:rsidTr="005477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30C98" w14:textId="77777777" w:rsidR="00547715" w:rsidRPr="00547715" w:rsidRDefault="00547715" w:rsidP="00547715">
            <w:r w:rsidRPr="00547715">
              <w:rPr>
                <w:b/>
                <w:bCs/>
              </w:rPr>
              <w:t>Hodson-fase</w:t>
            </w:r>
          </w:p>
        </w:tc>
        <w:tc>
          <w:tcPr>
            <w:tcW w:w="0" w:type="auto"/>
            <w:vAlign w:val="center"/>
            <w:hideMark/>
          </w:tcPr>
          <w:p w14:paraId="0B06FBA3" w14:textId="77777777" w:rsidR="00547715" w:rsidRPr="00547715" w:rsidRDefault="00547715" w:rsidP="00547715">
            <w:pPr>
              <w:rPr>
                <w:lang w:val="en-US"/>
              </w:rPr>
            </w:pPr>
            <w:r w:rsidRPr="00547715">
              <w:rPr>
                <w:i/>
                <w:iCs/>
                <w:lang w:val="en-US"/>
              </w:rPr>
              <w:t>Stap 3 → 4 — Taking Position &amp; Sociopolitical Action</w:t>
            </w:r>
          </w:p>
        </w:tc>
      </w:tr>
      <w:tr w:rsidR="00547715" w:rsidRPr="00547715" w14:paraId="0449F4F0" w14:textId="77777777" w:rsidTr="005477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C74BB" w14:textId="77777777" w:rsidR="00547715" w:rsidRPr="00547715" w:rsidRDefault="00547715" w:rsidP="00547715">
            <w:r w:rsidRPr="00547715">
              <w:rPr>
                <w:b/>
                <w:bCs/>
              </w:rPr>
              <w:t>SLO Denk- &amp; Werkwijzen</w:t>
            </w:r>
          </w:p>
        </w:tc>
        <w:tc>
          <w:tcPr>
            <w:tcW w:w="0" w:type="auto"/>
            <w:vAlign w:val="center"/>
            <w:hideMark/>
          </w:tcPr>
          <w:p w14:paraId="0BB6F10B" w14:textId="77777777" w:rsidR="00547715" w:rsidRPr="00547715" w:rsidRDefault="00547715" w:rsidP="00547715">
            <w:r w:rsidRPr="00547715">
              <w:rPr>
                <w:b/>
                <w:bCs/>
              </w:rPr>
              <w:t>Waarderen &amp; Oordelen</w:t>
            </w:r>
            <w:r w:rsidRPr="00547715">
              <w:t xml:space="preserve">, </w:t>
            </w:r>
            <w:r w:rsidRPr="00547715">
              <w:rPr>
                <w:b/>
                <w:bCs/>
              </w:rPr>
              <w:t>Argumenteren</w:t>
            </w:r>
            <w:r w:rsidRPr="00547715">
              <w:t xml:space="preserve">, </w:t>
            </w:r>
            <w:r w:rsidRPr="00547715">
              <w:rPr>
                <w:b/>
                <w:bCs/>
              </w:rPr>
              <w:t>Communiceren</w:t>
            </w:r>
            <w:r w:rsidRPr="00547715">
              <w:t xml:space="preserve">, </w:t>
            </w:r>
            <w:r w:rsidRPr="00547715">
              <w:rPr>
                <w:b/>
                <w:bCs/>
              </w:rPr>
              <w:t>Reflecteren</w:t>
            </w:r>
          </w:p>
        </w:tc>
      </w:tr>
      <w:tr w:rsidR="00547715" w:rsidRPr="00547715" w14:paraId="45F0BB19" w14:textId="77777777" w:rsidTr="005477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648AC" w14:textId="77777777" w:rsidR="00547715" w:rsidRPr="00547715" w:rsidRDefault="00547715" w:rsidP="00547715">
            <w:r w:rsidRPr="00547715">
              <w:rPr>
                <w:b/>
                <w:bCs/>
              </w:rPr>
              <w:t>Benodigd</w:t>
            </w:r>
          </w:p>
        </w:tc>
        <w:tc>
          <w:tcPr>
            <w:tcW w:w="0" w:type="auto"/>
            <w:vAlign w:val="center"/>
            <w:hideMark/>
          </w:tcPr>
          <w:p w14:paraId="375EABC7" w14:textId="77777777" w:rsidR="00547715" w:rsidRPr="00547715" w:rsidRDefault="00547715" w:rsidP="00547715">
            <w:r w:rsidRPr="00547715">
              <w:t xml:space="preserve">- </w:t>
            </w:r>
            <w:r w:rsidRPr="00547715">
              <w:rPr>
                <w:b/>
                <w:bCs/>
              </w:rPr>
              <w:t>Debatkaarten met rollen/standpunten</w:t>
            </w:r>
            <w:r w:rsidRPr="00547715">
              <w:t xml:space="preserve"> </w:t>
            </w:r>
            <w:r w:rsidRPr="00547715">
              <w:rPr>
                <w:i/>
                <w:iCs/>
              </w:rPr>
              <w:t>(PDF komt eraan)</w:t>
            </w:r>
            <w:r w:rsidRPr="00547715">
              <w:t xml:space="preserve"> </w:t>
            </w:r>
            <w:r w:rsidRPr="00547715">
              <w:br/>
              <w:t xml:space="preserve">- </w:t>
            </w:r>
            <w:r w:rsidRPr="00547715">
              <w:rPr>
                <w:i/>
                <w:iCs/>
              </w:rPr>
              <w:t>Template voor Position Paper / Open Brief</w:t>
            </w:r>
            <w:r w:rsidRPr="00547715">
              <w:t xml:space="preserve"> </w:t>
            </w:r>
            <w:r w:rsidRPr="00547715">
              <w:rPr>
                <w:i/>
                <w:iCs/>
              </w:rPr>
              <w:t>(DOCX)</w:t>
            </w:r>
            <w:r w:rsidRPr="00547715">
              <w:t xml:space="preserve"> </w:t>
            </w:r>
            <w:r w:rsidRPr="00547715">
              <w:br/>
              <w:t>- Eventueel stemformulier voor klasstemming</w:t>
            </w:r>
          </w:p>
        </w:tc>
      </w:tr>
      <w:tr w:rsidR="00547715" w:rsidRPr="00547715" w14:paraId="15CEB7E0" w14:textId="77777777" w:rsidTr="005477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684B3" w14:textId="77777777" w:rsidR="00547715" w:rsidRPr="00547715" w:rsidRDefault="00547715" w:rsidP="00547715">
            <w:r w:rsidRPr="00547715">
              <w:rPr>
                <w:b/>
                <w:bCs/>
              </w:rPr>
              <w:t>Lesvorm</w:t>
            </w:r>
          </w:p>
        </w:tc>
        <w:tc>
          <w:tcPr>
            <w:tcW w:w="0" w:type="auto"/>
            <w:vAlign w:val="center"/>
            <w:hideMark/>
          </w:tcPr>
          <w:p w14:paraId="0F5D9FF8" w14:textId="77777777" w:rsidR="00547715" w:rsidRPr="00547715" w:rsidRDefault="00547715" w:rsidP="00547715">
            <w:r w:rsidRPr="00547715">
              <w:t>Debat + schrijfopdracht + reflectie</w:t>
            </w:r>
          </w:p>
        </w:tc>
      </w:tr>
    </w:tbl>
    <w:p w14:paraId="0389B652" w14:textId="77777777" w:rsidR="00547715" w:rsidRDefault="00547715"/>
    <w:p w14:paraId="221B1370" w14:textId="77777777" w:rsidR="001D5A61" w:rsidRPr="001D5A61" w:rsidRDefault="001D5A61" w:rsidP="001D5A61">
      <w:pPr>
        <w:rPr>
          <w:b/>
          <w:bCs/>
        </w:rPr>
      </w:pPr>
      <w:r w:rsidRPr="001D5A61">
        <w:rPr>
          <w:b/>
          <w:bCs/>
        </w:rPr>
        <w:t>Concrete Lesstructuur (voorbeeld)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701"/>
        <w:gridCol w:w="1585"/>
      </w:tblGrid>
      <w:tr w:rsidR="001D5A61" w:rsidRPr="001D5A61" w14:paraId="12A99700" w14:textId="77777777" w:rsidTr="001D5A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C56D5C" w14:textId="77777777" w:rsidR="001D5A61" w:rsidRPr="001D5A61" w:rsidRDefault="001D5A61" w:rsidP="001D5A61">
            <w:pPr>
              <w:rPr>
                <w:b/>
                <w:bCs/>
              </w:rPr>
            </w:pPr>
            <w:r w:rsidRPr="001D5A61">
              <w:rPr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48010257" w14:textId="77777777" w:rsidR="001D5A61" w:rsidRPr="001D5A61" w:rsidRDefault="001D5A61" w:rsidP="001D5A61">
            <w:pPr>
              <w:rPr>
                <w:b/>
                <w:bCs/>
              </w:rPr>
            </w:pPr>
            <w:r w:rsidRPr="001D5A61">
              <w:rPr>
                <w:b/>
                <w:bCs/>
              </w:rPr>
              <w:t>Activiteit</w:t>
            </w:r>
          </w:p>
        </w:tc>
        <w:tc>
          <w:tcPr>
            <w:tcW w:w="0" w:type="auto"/>
            <w:vAlign w:val="center"/>
            <w:hideMark/>
          </w:tcPr>
          <w:p w14:paraId="69C3ABFA" w14:textId="77777777" w:rsidR="001D5A61" w:rsidRPr="001D5A61" w:rsidRDefault="001D5A61" w:rsidP="001D5A61">
            <w:pPr>
              <w:rPr>
                <w:b/>
                <w:bCs/>
              </w:rPr>
            </w:pPr>
            <w:r w:rsidRPr="001D5A61">
              <w:rPr>
                <w:b/>
                <w:bCs/>
              </w:rPr>
              <w:t>Werkvorm</w:t>
            </w:r>
          </w:p>
        </w:tc>
      </w:tr>
      <w:tr w:rsidR="001D5A61" w:rsidRPr="001D5A61" w14:paraId="420F2365" w14:textId="77777777" w:rsidTr="001D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2942C" w14:textId="77777777" w:rsidR="001D5A61" w:rsidRPr="001D5A61" w:rsidRDefault="001D5A61" w:rsidP="001D5A61">
            <w:r w:rsidRPr="001D5A61">
              <w:rPr>
                <w:b/>
                <w:bCs/>
              </w:rPr>
              <w:t>0-10 min</w:t>
            </w:r>
          </w:p>
        </w:tc>
        <w:tc>
          <w:tcPr>
            <w:tcW w:w="0" w:type="auto"/>
            <w:vAlign w:val="center"/>
            <w:hideMark/>
          </w:tcPr>
          <w:p w14:paraId="56CB262A" w14:textId="77777777" w:rsidR="001D5A61" w:rsidRPr="001D5A61" w:rsidRDefault="001D5A61" w:rsidP="001D5A61">
            <w:r w:rsidRPr="001D5A61">
              <w:t xml:space="preserve">Kort herhalen: “Wat weten we technisch? Welke frames kwamen voorbij?” → </w:t>
            </w:r>
            <w:r w:rsidRPr="001D5A61">
              <w:rPr>
                <w:i/>
                <w:iCs/>
              </w:rPr>
              <w:t>Memory refresh</w:t>
            </w:r>
          </w:p>
        </w:tc>
        <w:tc>
          <w:tcPr>
            <w:tcW w:w="0" w:type="auto"/>
            <w:vAlign w:val="center"/>
            <w:hideMark/>
          </w:tcPr>
          <w:p w14:paraId="4A83EC5A" w14:textId="77777777" w:rsidR="001D5A61" w:rsidRPr="001D5A61" w:rsidRDefault="001D5A61" w:rsidP="001D5A61">
            <w:r w:rsidRPr="001D5A61">
              <w:t>Plenair</w:t>
            </w:r>
          </w:p>
        </w:tc>
      </w:tr>
      <w:tr w:rsidR="001D5A61" w:rsidRPr="001D5A61" w14:paraId="6014D991" w14:textId="77777777" w:rsidTr="001D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DA658" w14:textId="77777777" w:rsidR="001D5A61" w:rsidRPr="001D5A61" w:rsidRDefault="001D5A61" w:rsidP="001D5A61">
            <w:r w:rsidRPr="001D5A61">
              <w:rPr>
                <w:b/>
                <w:bCs/>
              </w:rPr>
              <w:t>10-25 min</w:t>
            </w:r>
          </w:p>
        </w:tc>
        <w:tc>
          <w:tcPr>
            <w:tcW w:w="0" w:type="auto"/>
            <w:vAlign w:val="center"/>
            <w:hideMark/>
          </w:tcPr>
          <w:p w14:paraId="417350D7" w14:textId="77777777" w:rsidR="001D5A61" w:rsidRPr="001D5A61" w:rsidRDefault="001D5A61" w:rsidP="001D5A61">
            <w:r w:rsidRPr="001D5A61">
              <w:rPr>
                <w:b/>
                <w:bCs/>
              </w:rPr>
              <w:t>Roldebatvoorbereiding:</w:t>
            </w:r>
            <w:r w:rsidRPr="001D5A61">
              <w:t xml:space="preserve"> Leerlingen trekken </w:t>
            </w:r>
            <w:r w:rsidRPr="001D5A61">
              <w:rPr>
                <w:b/>
                <w:bCs/>
              </w:rPr>
              <w:t>debatkaarten</w:t>
            </w:r>
            <w:r w:rsidRPr="001D5A61">
              <w:t xml:space="preserve"> met rolprofiel + kernargumenten → 5 min voorbereiding</w:t>
            </w:r>
          </w:p>
        </w:tc>
        <w:tc>
          <w:tcPr>
            <w:tcW w:w="0" w:type="auto"/>
            <w:vAlign w:val="center"/>
            <w:hideMark/>
          </w:tcPr>
          <w:p w14:paraId="7FF11DE5" w14:textId="77777777" w:rsidR="001D5A61" w:rsidRPr="001D5A61" w:rsidRDefault="001D5A61" w:rsidP="001D5A61">
            <w:r w:rsidRPr="001D5A61">
              <w:t>Individueel / Duo</w:t>
            </w:r>
          </w:p>
        </w:tc>
      </w:tr>
      <w:tr w:rsidR="001D5A61" w:rsidRPr="001D5A61" w14:paraId="236FFD19" w14:textId="77777777" w:rsidTr="001D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B87CA" w14:textId="77777777" w:rsidR="001D5A61" w:rsidRPr="001D5A61" w:rsidRDefault="001D5A61" w:rsidP="001D5A61">
            <w:r w:rsidRPr="001D5A61">
              <w:rPr>
                <w:b/>
                <w:bCs/>
              </w:rPr>
              <w:t>25-45 min</w:t>
            </w:r>
          </w:p>
        </w:tc>
        <w:tc>
          <w:tcPr>
            <w:tcW w:w="0" w:type="auto"/>
            <w:vAlign w:val="center"/>
            <w:hideMark/>
          </w:tcPr>
          <w:p w14:paraId="58C50A60" w14:textId="77777777" w:rsidR="001D5A61" w:rsidRPr="001D5A61" w:rsidRDefault="001D5A61" w:rsidP="001D5A61">
            <w:r w:rsidRPr="001D5A61">
              <w:rPr>
                <w:b/>
                <w:bCs/>
              </w:rPr>
              <w:t>Debat</w:t>
            </w:r>
            <w:r w:rsidRPr="001D5A61">
              <w:t xml:space="preserve"> → docent als moderator, publiek maakt notities: “Wie argumenteert op basis van FEIT / FRAME?”</w:t>
            </w:r>
          </w:p>
        </w:tc>
        <w:tc>
          <w:tcPr>
            <w:tcW w:w="0" w:type="auto"/>
            <w:vAlign w:val="center"/>
            <w:hideMark/>
          </w:tcPr>
          <w:p w14:paraId="1A2BF558" w14:textId="77777777" w:rsidR="001D5A61" w:rsidRPr="001D5A61" w:rsidRDefault="001D5A61" w:rsidP="001D5A61">
            <w:r w:rsidRPr="001D5A61">
              <w:t>Fishbowl of Lagerhuis</w:t>
            </w:r>
          </w:p>
        </w:tc>
      </w:tr>
      <w:tr w:rsidR="001D5A61" w:rsidRPr="001D5A61" w14:paraId="0F8C762C" w14:textId="77777777" w:rsidTr="001D5A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D708A" w14:textId="77777777" w:rsidR="001D5A61" w:rsidRPr="001D5A61" w:rsidRDefault="001D5A61" w:rsidP="001D5A61">
            <w:r w:rsidRPr="001D5A61">
              <w:rPr>
                <w:b/>
                <w:bCs/>
              </w:rPr>
              <w:t>45-55 min</w:t>
            </w:r>
          </w:p>
        </w:tc>
        <w:tc>
          <w:tcPr>
            <w:tcW w:w="0" w:type="auto"/>
            <w:vAlign w:val="center"/>
            <w:hideMark/>
          </w:tcPr>
          <w:p w14:paraId="27E32A69" w14:textId="77777777" w:rsidR="001D5A61" w:rsidRPr="001D5A61" w:rsidRDefault="001D5A61" w:rsidP="001D5A61">
            <w:r w:rsidRPr="001D5A61">
              <w:rPr>
                <w:b/>
                <w:bCs/>
              </w:rPr>
              <w:t>Mini-reflectie of open brief beginnen</w:t>
            </w:r>
            <w:r w:rsidRPr="001D5A61">
              <w:t xml:space="preserve">: </w:t>
            </w:r>
            <w:r w:rsidRPr="001D5A61">
              <w:br/>
              <w:t xml:space="preserve">“Schrijf in 5 zinnen: </w:t>
            </w:r>
            <w:r w:rsidRPr="001D5A61">
              <w:rPr>
                <w:i/>
                <w:iCs/>
              </w:rPr>
              <w:t>Wat is jouw standpunt — en welke retoriek laat jij bewust wel/niet toe?</w:t>
            </w:r>
            <w:r w:rsidRPr="001D5A61">
              <w:t>”</w:t>
            </w:r>
          </w:p>
        </w:tc>
        <w:tc>
          <w:tcPr>
            <w:tcW w:w="0" w:type="auto"/>
            <w:vAlign w:val="center"/>
            <w:hideMark/>
          </w:tcPr>
          <w:p w14:paraId="50DED489" w14:textId="77777777" w:rsidR="001D5A61" w:rsidRPr="001D5A61" w:rsidRDefault="001D5A61" w:rsidP="001D5A61">
            <w:r w:rsidRPr="001D5A61">
              <w:t>Individueel</w:t>
            </w:r>
          </w:p>
        </w:tc>
      </w:tr>
    </w:tbl>
    <w:p w14:paraId="5D7090AF" w14:textId="77777777" w:rsidR="001D5A61" w:rsidRDefault="001D5A61"/>
    <w:p w14:paraId="301A6B52" w14:textId="77777777" w:rsidR="00A41143" w:rsidRPr="00A41143" w:rsidRDefault="00A41143" w:rsidP="00A41143">
      <w:r w:rsidRPr="00A41143">
        <w:lastRenderedPageBreak/>
        <w:t>Aan het eind van de les kan de leerling:</w:t>
      </w:r>
    </w:p>
    <w:p w14:paraId="009407BA" w14:textId="77777777" w:rsidR="00A41143" w:rsidRPr="00A41143" w:rsidRDefault="00A41143" w:rsidP="00A41143">
      <w:r w:rsidRPr="00A41143">
        <w:rPr>
          <w:rFonts w:ascii="Segoe UI Emoji" w:hAnsi="Segoe UI Emoji" w:cs="Segoe UI Emoji"/>
        </w:rPr>
        <w:t>✅</w:t>
      </w:r>
      <w:r w:rsidRPr="00A41143">
        <w:t xml:space="preserve"> Een </w:t>
      </w:r>
      <w:r w:rsidRPr="00A41143">
        <w:rPr>
          <w:i/>
          <w:iCs/>
        </w:rPr>
        <w:t>onderbouwd standpunt</w:t>
      </w:r>
      <w:r w:rsidRPr="00A41143">
        <w:t xml:space="preserve"> innemen over een technisch-maatschappelijk vraagstuk</w:t>
      </w:r>
      <w:r w:rsidRPr="00A41143">
        <w:br/>
      </w:r>
      <w:r w:rsidRPr="00A41143">
        <w:rPr>
          <w:rFonts w:ascii="Segoe UI Emoji" w:hAnsi="Segoe UI Emoji" w:cs="Segoe UI Emoji"/>
        </w:rPr>
        <w:t>✅</w:t>
      </w:r>
      <w:r w:rsidRPr="00A41143">
        <w:t xml:space="preserve"> Onderscheid maken tussen </w:t>
      </w:r>
      <w:r w:rsidRPr="00A41143">
        <w:rPr>
          <w:b/>
          <w:bCs/>
        </w:rPr>
        <w:t>wetenschappelijke argumentatie</w:t>
      </w:r>
      <w:r w:rsidRPr="00A41143">
        <w:t xml:space="preserve"> en </w:t>
      </w:r>
      <w:r w:rsidRPr="00A41143">
        <w:rPr>
          <w:b/>
          <w:bCs/>
        </w:rPr>
        <w:t>retorische beïnvloeding</w:t>
      </w:r>
      <w:r w:rsidRPr="00A41143">
        <w:br/>
      </w:r>
      <w:r w:rsidRPr="00A41143">
        <w:rPr>
          <w:rFonts w:ascii="Segoe UI Emoji" w:hAnsi="Segoe UI Emoji" w:cs="Segoe UI Emoji"/>
        </w:rPr>
        <w:t>✅</w:t>
      </w:r>
      <w:r w:rsidRPr="00A41143">
        <w:t xml:space="preserve"> Bewust </w:t>
      </w:r>
      <w:r w:rsidRPr="00A41143">
        <w:rPr>
          <w:b/>
          <w:bCs/>
        </w:rPr>
        <w:t>taal inzetten of vermijden</w:t>
      </w:r>
      <w:r w:rsidRPr="00A41143">
        <w:t xml:space="preserve"> bij het overtuigen van anderen</w:t>
      </w:r>
      <w:r w:rsidRPr="00A41143">
        <w:br/>
      </w:r>
      <w:r w:rsidRPr="00A41143">
        <w:rPr>
          <w:rFonts w:ascii="Segoe UI Emoji" w:hAnsi="Segoe UI Emoji" w:cs="Segoe UI Emoji"/>
        </w:rPr>
        <w:t>✅</w:t>
      </w:r>
      <w:r w:rsidRPr="00A41143">
        <w:t xml:space="preserve"> Reflecteren op de invloed van </w:t>
      </w:r>
      <w:r w:rsidRPr="00A41143">
        <w:rPr>
          <w:b/>
          <w:bCs/>
        </w:rPr>
        <w:t>politieke framing op eigen denken</w:t>
      </w:r>
    </w:p>
    <w:p w14:paraId="054B596E" w14:textId="77777777" w:rsidR="00A41143" w:rsidRDefault="00A41143"/>
    <w:sectPr w:rsidR="00A41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3F"/>
    <w:rsid w:val="000E7EB7"/>
    <w:rsid w:val="00123AE4"/>
    <w:rsid w:val="00123FCB"/>
    <w:rsid w:val="001A791C"/>
    <w:rsid w:val="001D5A61"/>
    <w:rsid w:val="0035653F"/>
    <w:rsid w:val="003F40C1"/>
    <w:rsid w:val="00547715"/>
    <w:rsid w:val="00695CF3"/>
    <w:rsid w:val="006D52E2"/>
    <w:rsid w:val="0070637D"/>
    <w:rsid w:val="00733EDD"/>
    <w:rsid w:val="007B7DCB"/>
    <w:rsid w:val="00823586"/>
    <w:rsid w:val="0083485C"/>
    <w:rsid w:val="00A41143"/>
    <w:rsid w:val="00A83A71"/>
    <w:rsid w:val="00B572DE"/>
    <w:rsid w:val="00B85A9E"/>
    <w:rsid w:val="00F23ED2"/>
    <w:rsid w:val="00FD328F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2EC7"/>
  <w15:chartTrackingRefBased/>
  <w15:docId w15:val="{813CF0F6-82AE-4767-A086-C0F49D8B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6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56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6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6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6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6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6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6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6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6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56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6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65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65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65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65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65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65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6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6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6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6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6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65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65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65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6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65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6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1036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Dalen</dc:creator>
  <cp:keywords/>
  <dc:description/>
  <cp:lastModifiedBy>Bart van Dalen</cp:lastModifiedBy>
  <cp:revision>8</cp:revision>
  <dcterms:created xsi:type="dcterms:W3CDTF">2025-10-16T10:00:00Z</dcterms:created>
  <dcterms:modified xsi:type="dcterms:W3CDTF">2025-10-17T09:08:00Z</dcterms:modified>
</cp:coreProperties>
</file>